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7F1E75" w:rsidRPr="002E2B95" w14:paraId="7F24B2F4" w14:textId="77777777" w:rsidTr="002623B6">
        <w:trPr>
          <w:cantSplit/>
          <w:trHeight w:val="1152"/>
        </w:trPr>
        <w:tc>
          <w:tcPr>
            <w:tcW w:w="4537" w:type="dxa"/>
            <w:gridSpan w:val="3"/>
            <w:vAlign w:val="center"/>
          </w:tcPr>
          <w:p w14:paraId="0A741626" w14:textId="712263BD" w:rsidR="007F1E75" w:rsidRPr="00792AA1" w:rsidRDefault="003D2AAB" w:rsidP="007F1E75">
            <w:pPr>
              <w:pStyle w:val="Title"/>
              <w:rPr>
                <w:rFonts w:cs="Arial"/>
                <w:b w:val="0"/>
                <w:sz w:val="22"/>
                <w:szCs w:val="22"/>
                <w:u w:val="none"/>
              </w:rPr>
            </w:pPr>
            <w:r>
              <w:rPr>
                <w:rFonts w:cs="Arial"/>
                <w:b w:val="0"/>
                <w:noProof/>
                <w:sz w:val="22"/>
                <w:szCs w:val="22"/>
                <w:u w:val="none"/>
              </w:rPr>
              <w:drawing>
                <wp:anchor distT="0" distB="0" distL="114300" distR="114300" simplePos="0" relativeHeight="251659264" behindDoc="0" locked="0" layoutInCell="1" allowOverlap="1" wp14:anchorId="4F593089" wp14:editId="720B848D">
                  <wp:simplePos x="0" y="0"/>
                  <wp:positionH relativeFrom="column">
                    <wp:posOffset>475615</wp:posOffset>
                  </wp:positionH>
                  <wp:positionV relativeFrom="paragraph">
                    <wp:posOffset>-27940</wp:posOffset>
                  </wp:positionV>
                  <wp:extent cx="1308735" cy="6019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735" cy="6019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62" w:type="dxa"/>
            <w:vAlign w:val="center"/>
          </w:tcPr>
          <w:p w14:paraId="22826335"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896F31" w:rsidRPr="002E2B95" w14:paraId="497B0EFB" w14:textId="77777777" w:rsidTr="002623B6">
        <w:trPr>
          <w:cantSplit/>
        </w:trPr>
        <w:tc>
          <w:tcPr>
            <w:tcW w:w="9499" w:type="dxa"/>
            <w:gridSpan w:val="4"/>
            <w:vAlign w:val="center"/>
          </w:tcPr>
          <w:p w14:paraId="4C35DD63" w14:textId="512C530F" w:rsidR="00896F31" w:rsidRPr="006857F3" w:rsidRDefault="00896F31" w:rsidP="00AA169A">
            <w:pPr>
              <w:spacing w:before="40"/>
              <w:rPr>
                <w:rFonts w:ascii="Arial" w:hAnsi="Arial" w:cs="Arial"/>
                <w:b/>
              </w:rPr>
            </w:pPr>
            <w:r w:rsidRPr="006857F3">
              <w:rPr>
                <w:rFonts w:ascii="Arial" w:hAnsi="Arial" w:cs="Arial"/>
                <w:b/>
                <w:sz w:val="40"/>
              </w:rPr>
              <w:t xml:space="preserve">JOB TITLE: </w:t>
            </w:r>
            <w:r w:rsidR="008406FB" w:rsidRPr="006857F3">
              <w:rPr>
                <w:rFonts w:ascii="Arial" w:hAnsi="Arial" w:cs="Arial"/>
                <w:b/>
                <w:sz w:val="40"/>
              </w:rPr>
              <w:t xml:space="preserve">  </w:t>
            </w:r>
            <w:r w:rsidR="005A7135" w:rsidRPr="006857F3">
              <w:rPr>
                <w:rFonts w:ascii="Arial" w:hAnsi="Arial" w:cs="Arial"/>
                <w:b/>
                <w:sz w:val="40"/>
              </w:rPr>
              <w:t>Marketing Manager</w:t>
            </w:r>
          </w:p>
        </w:tc>
      </w:tr>
      <w:tr w:rsidR="002E0E72" w:rsidRPr="002E2B95" w14:paraId="128D561A" w14:textId="77777777" w:rsidTr="002623B6">
        <w:trPr>
          <w:cantSplit/>
        </w:trPr>
        <w:tc>
          <w:tcPr>
            <w:tcW w:w="9499" w:type="dxa"/>
            <w:gridSpan w:val="4"/>
            <w:vAlign w:val="center"/>
          </w:tcPr>
          <w:p w14:paraId="5CA69E90" w14:textId="77777777" w:rsidR="002E0E72" w:rsidRPr="006857F3" w:rsidRDefault="002E0E72" w:rsidP="00405BE5">
            <w:pPr>
              <w:spacing w:before="40"/>
              <w:rPr>
                <w:rFonts w:ascii="Arial" w:hAnsi="Arial" w:cs="Arial"/>
                <w:b/>
              </w:rPr>
            </w:pPr>
            <w:r w:rsidRPr="006857F3">
              <w:rPr>
                <w:rFonts w:ascii="Arial" w:hAnsi="Arial" w:cs="Arial"/>
                <w:b/>
              </w:rPr>
              <w:t xml:space="preserve">REPORTING TO: </w:t>
            </w:r>
            <w:r w:rsidR="00417462" w:rsidRPr="006857F3">
              <w:rPr>
                <w:rFonts w:ascii="Arial" w:hAnsi="Arial" w:cs="Arial"/>
                <w:b/>
              </w:rPr>
              <w:t xml:space="preserve">Executive </w:t>
            </w:r>
            <w:r w:rsidR="00405BE5" w:rsidRPr="006857F3">
              <w:rPr>
                <w:rFonts w:ascii="Arial" w:hAnsi="Arial" w:cs="Arial"/>
                <w:b/>
              </w:rPr>
              <w:t>Director</w:t>
            </w:r>
            <w:r w:rsidR="00417462" w:rsidRPr="006857F3">
              <w:rPr>
                <w:rFonts w:ascii="Arial" w:hAnsi="Arial" w:cs="Arial"/>
                <w:b/>
              </w:rPr>
              <w:t xml:space="preserve"> </w:t>
            </w:r>
          </w:p>
          <w:p w14:paraId="61FBC3A4" w14:textId="7F1FC33A" w:rsidR="00417462" w:rsidRPr="006857F3" w:rsidRDefault="00417462" w:rsidP="00405BE5">
            <w:pPr>
              <w:spacing w:before="40"/>
              <w:rPr>
                <w:rFonts w:ascii="Arial" w:hAnsi="Arial" w:cs="Arial"/>
                <w:b/>
              </w:rPr>
            </w:pPr>
            <w:r w:rsidRPr="006857F3">
              <w:rPr>
                <w:rFonts w:ascii="Arial" w:hAnsi="Arial" w:cs="Arial"/>
                <w:b/>
              </w:rPr>
              <w:t xml:space="preserve">WORKING WITH: </w:t>
            </w:r>
            <w:r w:rsidR="009A6149">
              <w:rPr>
                <w:rFonts w:ascii="Arial" w:hAnsi="Arial" w:cs="Arial"/>
                <w:b/>
              </w:rPr>
              <w:t>Digital Marketing Co-ordinator</w:t>
            </w:r>
            <w:r w:rsidRPr="006857F3">
              <w:rPr>
                <w:rFonts w:ascii="Arial" w:hAnsi="Arial" w:cs="Arial"/>
                <w:b/>
              </w:rPr>
              <w:t xml:space="preserve">, </w:t>
            </w:r>
            <w:r w:rsidR="004A2DB3" w:rsidRPr="006857F3">
              <w:rPr>
                <w:rFonts w:ascii="Arial" w:hAnsi="Arial" w:cs="Arial"/>
                <w:b/>
              </w:rPr>
              <w:t>Programme Managers, Suppliers</w:t>
            </w:r>
          </w:p>
        </w:tc>
      </w:tr>
      <w:tr w:rsidR="005C63C3" w:rsidRPr="002E2B95" w14:paraId="6BD238A1" w14:textId="77777777" w:rsidTr="002623B6">
        <w:trPr>
          <w:cantSplit/>
        </w:trPr>
        <w:tc>
          <w:tcPr>
            <w:tcW w:w="9499" w:type="dxa"/>
            <w:gridSpan w:val="4"/>
            <w:vAlign w:val="center"/>
          </w:tcPr>
          <w:p w14:paraId="3ECA23F5" w14:textId="1636F6DA" w:rsidR="005C63C3" w:rsidRPr="006857F3" w:rsidRDefault="005C63C3" w:rsidP="004928C7">
            <w:pPr>
              <w:spacing w:before="40"/>
              <w:rPr>
                <w:rFonts w:ascii="Arial" w:hAnsi="Arial" w:cs="Arial"/>
                <w:b/>
              </w:rPr>
            </w:pPr>
            <w:r w:rsidRPr="006857F3">
              <w:rPr>
                <w:rFonts w:ascii="Arial" w:hAnsi="Arial" w:cs="Arial"/>
                <w:b/>
              </w:rPr>
              <w:t xml:space="preserve">SALARY </w:t>
            </w:r>
            <w:r w:rsidRPr="003D2AAB">
              <w:rPr>
                <w:rFonts w:ascii="Arial" w:hAnsi="Arial" w:cs="Arial"/>
                <w:b/>
              </w:rPr>
              <w:t>RANGE</w:t>
            </w:r>
            <w:r w:rsidRPr="003D2AAB">
              <w:rPr>
                <w:rFonts w:ascii="Arial" w:hAnsi="Arial" w:cs="Arial"/>
                <w:bCs/>
              </w:rPr>
              <w:t xml:space="preserve">: </w:t>
            </w:r>
            <w:r w:rsidR="004A2DB3" w:rsidRPr="003D2AAB">
              <w:rPr>
                <w:rFonts w:ascii="Arial" w:hAnsi="Arial" w:cs="Arial"/>
                <w:b/>
              </w:rPr>
              <w:t>£30,000 – 34,000</w:t>
            </w:r>
            <w:r w:rsidRPr="003D2AAB">
              <w:rPr>
                <w:rFonts w:ascii="Arial" w:hAnsi="Arial" w:cs="Arial"/>
                <w:b/>
              </w:rPr>
              <w:t xml:space="preserve"> (commensurate </w:t>
            </w:r>
            <w:r w:rsidR="004928C7" w:rsidRPr="006857F3">
              <w:rPr>
                <w:rFonts w:ascii="Arial" w:hAnsi="Arial" w:cs="Arial"/>
                <w:b/>
              </w:rPr>
              <w:t>with</w:t>
            </w:r>
            <w:r w:rsidRPr="006857F3">
              <w:rPr>
                <w:rFonts w:ascii="Arial" w:hAnsi="Arial" w:cs="Arial"/>
                <w:b/>
              </w:rPr>
              <w:t xml:space="preserve"> skills and experience)</w:t>
            </w:r>
          </w:p>
        </w:tc>
      </w:tr>
      <w:tr w:rsidR="00F11007" w:rsidRPr="002E2B95" w14:paraId="32628DFD" w14:textId="77777777" w:rsidTr="001208A4">
        <w:trPr>
          <w:trHeight w:val="596"/>
        </w:trPr>
        <w:tc>
          <w:tcPr>
            <w:tcW w:w="852" w:type="dxa"/>
          </w:tcPr>
          <w:p w14:paraId="532CF005" w14:textId="77777777" w:rsidR="00F11007" w:rsidRPr="006857F3" w:rsidRDefault="00F11007" w:rsidP="007A6837">
            <w:pPr>
              <w:spacing w:before="40"/>
              <w:jc w:val="both"/>
              <w:rPr>
                <w:rFonts w:ascii="Arial" w:hAnsi="Arial" w:cs="Arial"/>
                <w:b/>
              </w:rPr>
            </w:pPr>
            <w:r w:rsidRPr="006857F3">
              <w:rPr>
                <w:rFonts w:ascii="Arial" w:hAnsi="Arial" w:cs="Arial"/>
                <w:b/>
              </w:rPr>
              <w:t>1.</w:t>
            </w:r>
          </w:p>
        </w:tc>
        <w:tc>
          <w:tcPr>
            <w:tcW w:w="8647" w:type="dxa"/>
            <w:gridSpan w:val="3"/>
          </w:tcPr>
          <w:p w14:paraId="7E00E214" w14:textId="3D7731B4" w:rsidR="00F11007" w:rsidRPr="006857F3" w:rsidRDefault="00F11007" w:rsidP="001208A4">
            <w:pPr>
              <w:spacing w:before="40"/>
              <w:jc w:val="both"/>
              <w:rPr>
                <w:rFonts w:ascii="Arial" w:hAnsi="Arial" w:cs="Arial"/>
                <w:b/>
              </w:rPr>
            </w:pPr>
            <w:r w:rsidRPr="006857F3">
              <w:rPr>
                <w:rFonts w:ascii="Arial" w:hAnsi="Arial" w:cs="Arial"/>
                <w:b/>
              </w:rPr>
              <w:t>JOB</w:t>
            </w:r>
            <w:r w:rsidR="002773EA" w:rsidRPr="006857F3">
              <w:rPr>
                <w:rFonts w:ascii="Arial" w:hAnsi="Arial" w:cs="Arial"/>
                <w:b/>
              </w:rPr>
              <w:t xml:space="preserve"> SUMMARY  </w:t>
            </w:r>
          </w:p>
          <w:p w14:paraId="0356C224" w14:textId="1F02D980" w:rsidR="008F2455" w:rsidRPr="006857F3" w:rsidRDefault="00AF1184" w:rsidP="008406FB">
            <w:pPr>
              <w:spacing w:before="40"/>
              <w:jc w:val="both"/>
              <w:rPr>
                <w:rFonts w:ascii="Arial" w:hAnsi="Arial" w:cs="Arial"/>
              </w:rPr>
            </w:pPr>
            <w:r>
              <w:rPr>
                <w:rFonts w:ascii="Arial" w:hAnsi="Arial" w:cs="Arial"/>
              </w:rPr>
              <w:t>A varied and demanding role with the key focus being t</w:t>
            </w:r>
            <w:r w:rsidR="001C0A70" w:rsidRPr="006857F3">
              <w:rPr>
                <w:rFonts w:ascii="Arial" w:hAnsi="Arial" w:cs="Arial"/>
              </w:rPr>
              <w:t xml:space="preserve">o </w:t>
            </w:r>
            <w:r w:rsidR="00467538" w:rsidRPr="006857F3">
              <w:rPr>
                <w:rFonts w:ascii="Arial" w:hAnsi="Arial" w:cs="Arial"/>
              </w:rPr>
              <w:t>develop</w:t>
            </w:r>
            <w:r w:rsidR="007D3099" w:rsidRPr="006857F3">
              <w:rPr>
                <w:rFonts w:ascii="Arial" w:hAnsi="Arial" w:cs="Arial"/>
              </w:rPr>
              <w:t>, d</w:t>
            </w:r>
            <w:r w:rsidR="00467538" w:rsidRPr="006857F3">
              <w:rPr>
                <w:rFonts w:ascii="Arial" w:hAnsi="Arial" w:cs="Arial"/>
              </w:rPr>
              <w:t>eliver</w:t>
            </w:r>
            <w:r w:rsidR="007D3099" w:rsidRPr="006857F3">
              <w:rPr>
                <w:rFonts w:ascii="Arial" w:hAnsi="Arial" w:cs="Arial"/>
              </w:rPr>
              <w:t xml:space="preserve"> and evaluate</w:t>
            </w:r>
            <w:r w:rsidR="00467538" w:rsidRPr="006857F3">
              <w:rPr>
                <w:rFonts w:ascii="Arial" w:hAnsi="Arial" w:cs="Arial"/>
              </w:rPr>
              <w:t xml:space="preserve"> a marketing strategy </w:t>
            </w:r>
            <w:r w:rsidR="005A7135" w:rsidRPr="006857F3">
              <w:rPr>
                <w:rFonts w:ascii="Arial" w:hAnsi="Arial" w:cs="Arial"/>
              </w:rPr>
              <w:t xml:space="preserve">that </w:t>
            </w:r>
            <w:r w:rsidR="00467538" w:rsidRPr="006857F3">
              <w:rPr>
                <w:rFonts w:ascii="Arial" w:hAnsi="Arial" w:cs="Arial"/>
              </w:rPr>
              <w:t xml:space="preserve">enables </w:t>
            </w:r>
            <w:r w:rsidR="005A7135" w:rsidRPr="006857F3">
              <w:rPr>
                <w:rFonts w:ascii="Arial" w:hAnsi="Arial" w:cs="Arial"/>
              </w:rPr>
              <w:t xml:space="preserve">the Centre </w:t>
            </w:r>
            <w:r w:rsidR="00467538" w:rsidRPr="006857F3">
              <w:rPr>
                <w:rFonts w:ascii="Arial" w:hAnsi="Arial" w:cs="Arial"/>
              </w:rPr>
              <w:t>to achieve its ambitious business strategy, as well as developing and delivering innovative campaigns that promote the Centre’s</w:t>
            </w:r>
            <w:r w:rsidR="005A7135" w:rsidRPr="006857F3">
              <w:rPr>
                <w:rFonts w:ascii="Arial" w:hAnsi="Arial" w:cs="Arial"/>
              </w:rPr>
              <w:t xml:space="preserve"> wide portfolio of </w:t>
            </w:r>
            <w:r w:rsidR="00467538" w:rsidRPr="006857F3">
              <w:rPr>
                <w:rFonts w:ascii="Arial" w:hAnsi="Arial" w:cs="Arial"/>
              </w:rPr>
              <w:t xml:space="preserve">projects and </w:t>
            </w:r>
            <w:r w:rsidR="005A7135" w:rsidRPr="006857F3">
              <w:rPr>
                <w:rFonts w:ascii="Arial" w:hAnsi="Arial" w:cs="Arial"/>
              </w:rPr>
              <w:t>services</w:t>
            </w:r>
            <w:r w:rsidR="00467538" w:rsidRPr="006857F3">
              <w:rPr>
                <w:rFonts w:ascii="Arial" w:hAnsi="Arial" w:cs="Arial"/>
              </w:rPr>
              <w:t>.</w:t>
            </w:r>
            <w:r w:rsidR="005A7135" w:rsidRPr="006857F3">
              <w:rPr>
                <w:rFonts w:ascii="Arial" w:hAnsi="Arial" w:cs="Arial"/>
              </w:rPr>
              <w:t xml:space="preserve"> Success </w:t>
            </w:r>
            <w:r w:rsidR="00166E94" w:rsidRPr="006857F3">
              <w:rPr>
                <w:rFonts w:ascii="Arial" w:hAnsi="Arial" w:cs="Arial"/>
              </w:rPr>
              <w:t>in this role relies on</w:t>
            </w:r>
            <w:r w:rsidR="005A7135" w:rsidRPr="006857F3">
              <w:rPr>
                <w:rFonts w:ascii="Arial" w:hAnsi="Arial" w:cs="Arial"/>
              </w:rPr>
              <w:t xml:space="preserve"> an</w:t>
            </w:r>
            <w:r w:rsidR="00166E94" w:rsidRPr="006857F3">
              <w:rPr>
                <w:rFonts w:ascii="Arial" w:hAnsi="Arial" w:cs="Arial"/>
              </w:rPr>
              <w:t xml:space="preserve"> excellent</w:t>
            </w:r>
            <w:r w:rsidR="005A7135" w:rsidRPr="006857F3">
              <w:rPr>
                <w:rFonts w:ascii="Arial" w:hAnsi="Arial" w:cs="Arial"/>
              </w:rPr>
              <w:t xml:space="preserve"> understanding of the</w:t>
            </w:r>
            <w:r w:rsidR="00467538" w:rsidRPr="006857F3">
              <w:rPr>
                <w:rFonts w:ascii="Arial" w:hAnsi="Arial" w:cs="Arial"/>
              </w:rPr>
              <w:t xml:space="preserve"> local market, the</w:t>
            </w:r>
            <w:r w:rsidR="005A7135" w:rsidRPr="006857F3">
              <w:rPr>
                <w:rFonts w:ascii="Arial" w:hAnsi="Arial" w:cs="Arial"/>
              </w:rPr>
              <w:t xml:space="preserve"> business and its stakeholders, the ability to work with others in an effective and professional manner, personal </w:t>
            </w:r>
            <w:proofErr w:type="gramStart"/>
            <w:r w:rsidR="005A7135" w:rsidRPr="006857F3">
              <w:rPr>
                <w:rFonts w:ascii="Arial" w:hAnsi="Arial" w:cs="Arial"/>
              </w:rPr>
              <w:t>acc</w:t>
            </w:r>
            <w:r w:rsidR="00E85946" w:rsidRPr="006857F3">
              <w:rPr>
                <w:rFonts w:ascii="Arial" w:hAnsi="Arial" w:cs="Arial"/>
              </w:rPr>
              <w:t>ountability</w:t>
            </w:r>
            <w:proofErr w:type="gramEnd"/>
            <w:r w:rsidR="00405BE5" w:rsidRPr="006857F3">
              <w:rPr>
                <w:rFonts w:ascii="Arial" w:hAnsi="Arial" w:cs="Arial"/>
              </w:rPr>
              <w:t xml:space="preserve"> and self-motivation</w:t>
            </w:r>
            <w:r>
              <w:rPr>
                <w:rFonts w:ascii="Arial" w:hAnsi="Arial" w:cs="Arial"/>
              </w:rPr>
              <w:t>. Critically t</w:t>
            </w:r>
            <w:r w:rsidR="00417462" w:rsidRPr="006857F3">
              <w:rPr>
                <w:rFonts w:ascii="Arial" w:hAnsi="Arial" w:cs="Arial"/>
              </w:rPr>
              <w:t>he ability to work in a fast paced and varied work environment</w:t>
            </w:r>
            <w:r>
              <w:rPr>
                <w:rFonts w:ascii="Arial" w:hAnsi="Arial" w:cs="Arial"/>
              </w:rPr>
              <w:t xml:space="preserve"> is essential as is being able to carry out both strategic and tactical activities interchangeably</w:t>
            </w:r>
            <w:r w:rsidR="00405BE5" w:rsidRPr="006857F3">
              <w:rPr>
                <w:rFonts w:ascii="Arial" w:hAnsi="Arial" w:cs="Arial"/>
              </w:rPr>
              <w:t>.</w:t>
            </w:r>
          </w:p>
        </w:tc>
      </w:tr>
      <w:tr w:rsidR="00405BE5" w:rsidRPr="002E2B95" w14:paraId="3DCD2236" w14:textId="77777777" w:rsidTr="002623B6">
        <w:tc>
          <w:tcPr>
            <w:tcW w:w="852" w:type="dxa"/>
          </w:tcPr>
          <w:p w14:paraId="310F81FE" w14:textId="01A659B2" w:rsidR="00405BE5" w:rsidRPr="006857F3" w:rsidRDefault="00405BE5" w:rsidP="007A6837">
            <w:pPr>
              <w:spacing w:before="40"/>
              <w:jc w:val="both"/>
              <w:rPr>
                <w:rFonts w:ascii="Arial" w:hAnsi="Arial" w:cs="Arial"/>
                <w:b/>
              </w:rPr>
            </w:pPr>
            <w:r w:rsidRPr="006857F3">
              <w:rPr>
                <w:rFonts w:ascii="Arial" w:hAnsi="Arial" w:cs="Arial"/>
                <w:b/>
              </w:rPr>
              <w:t>2.</w:t>
            </w:r>
          </w:p>
        </w:tc>
        <w:tc>
          <w:tcPr>
            <w:tcW w:w="8647" w:type="dxa"/>
            <w:gridSpan w:val="3"/>
          </w:tcPr>
          <w:p w14:paraId="65CBC09A" w14:textId="77777777" w:rsidR="00405BE5" w:rsidRPr="006857F3" w:rsidRDefault="00405BE5" w:rsidP="00F91A82">
            <w:pPr>
              <w:spacing w:before="40"/>
              <w:jc w:val="both"/>
              <w:rPr>
                <w:rFonts w:ascii="Arial" w:hAnsi="Arial" w:cs="Arial"/>
                <w:b/>
              </w:rPr>
            </w:pPr>
            <w:r w:rsidRPr="006857F3">
              <w:rPr>
                <w:rFonts w:ascii="Arial" w:hAnsi="Arial" w:cs="Arial"/>
                <w:b/>
              </w:rPr>
              <w:t>INTRODUCTION AND OVERVIEW</w:t>
            </w:r>
          </w:p>
          <w:p w14:paraId="1D98207E" w14:textId="618142C0" w:rsidR="007D3099" w:rsidRPr="006857F3" w:rsidRDefault="007D3099" w:rsidP="007D3099">
            <w:pPr>
              <w:spacing w:before="40"/>
              <w:jc w:val="both"/>
              <w:rPr>
                <w:rFonts w:ascii="Arial" w:hAnsi="Arial" w:cs="Arial"/>
              </w:rPr>
            </w:pPr>
            <w:r w:rsidRPr="006857F3">
              <w:rPr>
                <w:rFonts w:ascii="Arial" w:hAnsi="Arial" w:cs="Arial"/>
              </w:rPr>
              <w:t>The Centre for Leadership Performance</w:t>
            </w:r>
            <w:r w:rsidR="003D2AAB">
              <w:rPr>
                <w:rFonts w:ascii="Arial" w:hAnsi="Arial" w:cs="Arial"/>
              </w:rPr>
              <w:t xml:space="preserve"> (CforLP)</w:t>
            </w:r>
            <w:r w:rsidRPr="006857F3">
              <w:rPr>
                <w:rFonts w:ascii="Arial" w:hAnsi="Arial" w:cs="Arial"/>
              </w:rPr>
              <w:t xml:space="preserve"> is a not-for-profit organisation working to support the growth of leadership capability across Cumbria. Our mission is to develop Cumbria’s leaders for today and tomorrow. We work from primary to boardroom in our approach to leadership development. Our philosophy and approach </w:t>
            </w:r>
            <w:proofErr w:type="gramStart"/>
            <w:r w:rsidRPr="006857F3">
              <w:rPr>
                <w:rFonts w:ascii="Arial" w:hAnsi="Arial" w:cs="Arial"/>
              </w:rPr>
              <w:t>is</w:t>
            </w:r>
            <w:proofErr w:type="gramEnd"/>
            <w:r w:rsidRPr="006857F3">
              <w:rPr>
                <w:rFonts w:ascii="Arial" w:hAnsi="Arial" w:cs="Arial"/>
              </w:rPr>
              <w:t xml:space="preserve"> that leadership is a behaviour that we can all demonstrate. We develop and carefully project-manage innovative programmes, working hand in hand with businesses and schools and young people to encourage and nurture leadership within organisations, </w:t>
            </w:r>
            <w:proofErr w:type="gramStart"/>
            <w:r w:rsidRPr="006857F3">
              <w:rPr>
                <w:rFonts w:ascii="Arial" w:hAnsi="Arial" w:cs="Arial"/>
              </w:rPr>
              <w:t>individuals</w:t>
            </w:r>
            <w:proofErr w:type="gramEnd"/>
            <w:r w:rsidRPr="006857F3">
              <w:rPr>
                <w:rFonts w:ascii="Arial" w:hAnsi="Arial" w:cs="Arial"/>
              </w:rPr>
              <w:t xml:space="preserve"> and communities, working at all levels and across sectors.</w:t>
            </w:r>
          </w:p>
          <w:p w14:paraId="49C82651" w14:textId="21C0693E" w:rsidR="009C3586" w:rsidRPr="006857F3" w:rsidRDefault="00417462" w:rsidP="003E0935">
            <w:pPr>
              <w:spacing w:before="40"/>
              <w:jc w:val="both"/>
              <w:rPr>
                <w:rFonts w:ascii="Arial" w:hAnsi="Arial" w:cs="Arial"/>
              </w:rPr>
            </w:pPr>
            <w:r w:rsidRPr="006857F3">
              <w:rPr>
                <w:rFonts w:ascii="Arial" w:hAnsi="Arial" w:cs="Arial"/>
              </w:rPr>
              <w:t xml:space="preserve">To enable </w:t>
            </w:r>
            <w:proofErr w:type="spellStart"/>
            <w:r w:rsidR="009C3586" w:rsidRPr="006857F3">
              <w:rPr>
                <w:rFonts w:ascii="Arial" w:hAnsi="Arial" w:cs="Arial"/>
              </w:rPr>
              <w:t>Cf</w:t>
            </w:r>
            <w:r w:rsidR="003D2AAB">
              <w:rPr>
                <w:rFonts w:ascii="Arial" w:hAnsi="Arial" w:cs="Arial"/>
              </w:rPr>
              <w:t>or</w:t>
            </w:r>
            <w:r w:rsidR="009C3586" w:rsidRPr="006857F3">
              <w:rPr>
                <w:rFonts w:ascii="Arial" w:hAnsi="Arial" w:cs="Arial"/>
              </w:rPr>
              <w:t>LP’s</w:t>
            </w:r>
            <w:proofErr w:type="spellEnd"/>
            <w:r w:rsidR="009C3586" w:rsidRPr="006857F3">
              <w:rPr>
                <w:rFonts w:ascii="Arial" w:hAnsi="Arial" w:cs="Arial"/>
              </w:rPr>
              <w:t xml:space="preserve"> continu</w:t>
            </w:r>
            <w:r w:rsidRPr="006857F3">
              <w:rPr>
                <w:rFonts w:ascii="Arial" w:hAnsi="Arial" w:cs="Arial"/>
              </w:rPr>
              <w:t>ed</w:t>
            </w:r>
            <w:r w:rsidR="009C3586" w:rsidRPr="006857F3">
              <w:rPr>
                <w:rFonts w:ascii="Arial" w:hAnsi="Arial" w:cs="Arial"/>
              </w:rPr>
              <w:t xml:space="preserve"> success and </w:t>
            </w:r>
            <w:r w:rsidRPr="006857F3">
              <w:rPr>
                <w:rFonts w:ascii="Arial" w:hAnsi="Arial" w:cs="Arial"/>
              </w:rPr>
              <w:t xml:space="preserve">ambitious </w:t>
            </w:r>
            <w:r w:rsidR="009C3586" w:rsidRPr="006857F3">
              <w:rPr>
                <w:rFonts w:ascii="Arial" w:hAnsi="Arial" w:cs="Arial"/>
              </w:rPr>
              <w:t>growth, a</w:t>
            </w:r>
            <w:r w:rsidR="005C63C3" w:rsidRPr="006857F3">
              <w:rPr>
                <w:rFonts w:ascii="Arial" w:hAnsi="Arial" w:cs="Arial"/>
              </w:rPr>
              <w:t xml:space="preserve">n exciting opportunity has arisen for </w:t>
            </w:r>
            <w:r w:rsidR="005A7135" w:rsidRPr="006857F3">
              <w:rPr>
                <w:rFonts w:ascii="Arial" w:hAnsi="Arial" w:cs="Arial"/>
              </w:rPr>
              <w:t>a Marketing</w:t>
            </w:r>
            <w:r w:rsidR="007D3099" w:rsidRPr="006857F3">
              <w:rPr>
                <w:rFonts w:ascii="Arial" w:hAnsi="Arial" w:cs="Arial"/>
              </w:rPr>
              <w:t xml:space="preserve"> </w:t>
            </w:r>
            <w:r w:rsidR="005A7135" w:rsidRPr="006857F3">
              <w:rPr>
                <w:rFonts w:ascii="Arial" w:hAnsi="Arial" w:cs="Arial"/>
              </w:rPr>
              <w:t>Manager</w:t>
            </w:r>
            <w:r w:rsidR="005C63C3" w:rsidRPr="006857F3">
              <w:rPr>
                <w:rFonts w:ascii="Arial" w:hAnsi="Arial" w:cs="Arial"/>
              </w:rPr>
              <w:t xml:space="preserve"> to join the Cf</w:t>
            </w:r>
            <w:r w:rsidR="003D2AAB">
              <w:rPr>
                <w:rFonts w:ascii="Arial" w:hAnsi="Arial" w:cs="Arial"/>
              </w:rPr>
              <w:t>or</w:t>
            </w:r>
            <w:r w:rsidR="005C63C3" w:rsidRPr="006857F3">
              <w:rPr>
                <w:rFonts w:ascii="Arial" w:hAnsi="Arial" w:cs="Arial"/>
              </w:rPr>
              <w:t>LP team</w:t>
            </w:r>
            <w:r w:rsidR="00792AA1" w:rsidRPr="006857F3">
              <w:rPr>
                <w:rFonts w:ascii="Arial" w:hAnsi="Arial" w:cs="Arial"/>
              </w:rPr>
              <w:t>,</w:t>
            </w:r>
            <w:r w:rsidR="005C63C3" w:rsidRPr="006857F3">
              <w:rPr>
                <w:rFonts w:ascii="Arial" w:hAnsi="Arial" w:cs="Arial"/>
              </w:rPr>
              <w:t xml:space="preserve"> based at their offices in Cockermouth.</w:t>
            </w:r>
          </w:p>
          <w:p w14:paraId="21F30D48" w14:textId="5492105A" w:rsidR="007D3099" w:rsidRPr="006857F3" w:rsidRDefault="00417462" w:rsidP="003E0935">
            <w:pPr>
              <w:spacing w:before="40"/>
              <w:jc w:val="both"/>
              <w:rPr>
                <w:rFonts w:ascii="Arial" w:hAnsi="Arial" w:cs="Arial"/>
              </w:rPr>
            </w:pPr>
            <w:r w:rsidRPr="006857F3">
              <w:rPr>
                <w:rFonts w:ascii="Arial" w:hAnsi="Arial" w:cs="Arial"/>
              </w:rPr>
              <w:t>T</w:t>
            </w:r>
            <w:r w:rsidR="00405BE5" w:rsidRPr="006857F3">
              <w:rPr>
                <w:rFonts w:ascii="Arial" w:hAnsi="Arial" w:cs="Arial"/>
              </w:rPr>
              <w:t xml:space="preserve">he </w:t>
            </w:r>
            <w:r w:rsidR="005A7135" w:rsidRPr="006857F3">
              <w:rPr>
                <w:rFonts w:ascii="Arial" w:hAnsi="Arial" w:cs="Arial"/>
              </w:rPr>
              <w:t>Marketing</w:t>
            </w:r>
            <w:r w:rsidR="00405BE5" w:rsidRPr="006857F3">
              <w:rPr>
                <w:rFonts w:ascii="Arial" w:hAnsi="Arial" w:cs="Arial"/>
              </w:rPr>
              <w:t xml:space="preserve"> Manager </w:t>
            </w:r>
            <w:r w:rsidR="009C3586" w:rsidRPr="006857F3">
              <w:rPr>
                <w:rFonts w:ascii="Arial" w:hAnsi="Arial" w:cs="Arial"/>
              </w:rPr>
              <w:t>will have</w:t>
            </w:r>
            <w:r w:rsidR="00405BE5" w:rsidRPr="006857F3">
              <w:rPr>
                <w:rFonts w:ascii="Arial" w:hAnsi="Arial" w:cs="Arial"/>
              </w:rPr>
              <w:t xml:space="preserve"> a key role in</w:t>
            </w:r>
            <w:r w:rsidR="007D3099" w:rsidRPr="006857F3">
              <w:rPr>
                <w:rFonts w:ascii="Arial" w:hAnsi="Arial" w:cs="Arial"/>
              </w:rPr>
              <w:t xml:space="preserve"> supporting the Executive Directors and the rest of the team to achieve their aspirational business strategy, by developing, </w:t>
            </w:r>
            <w:proofErr w:type="gramStart"/>
            <w:r w:rsidR="007D3099" w:rsidRPr="006857F3">
              <w:rPr>
                <w:rFonts w:ascii="Arial" w:hAnsi="Arial" w:cs="Arial"/>
              </w:rPr>
              <w:t>delivering</w:t>
            </w:r>
            <w:proofErr w:type="gramEnd"/>
            <w:r w:rsidR="007D3099" w:rsidRPr="006857F3">
              <w:rPr>
                <w:rFonts w:ascii="Arial" w:hAnsi="Arial" w:cs="Arial"/>
              </w:rPr>
              <w:t xml:space="preserve"> and evaluating an integrated marketing strategy that ensures clients, partners and stakeholders understand and engage with the mission of the Centre. They will also be responsible for the development, delivery and evaluation of associated </w:t>
            </w:r>
            <w:r w:rsidR="005A7135" w:rsidRPr="006857F3">
              <w:rPr>
                <w:rFonts w:ascii="Arial" w:hAnsi="Arial" w:cs="Arial"/>
              </w:rPr>
              <w:t>marketing</w:t>
            </w:r>
            <w:r w:rsidR="007D3099" w:rsidRPr="006857F3">
              <w:rPr>
                <w:rFonts w:ascii="Arial" w:hAnsi="Arial" w:cs="Arial"/>
              </w:rPr>
              <w:t xml:space="preserve"> campaigns and </w:t>
            </w:r>
            <w:r w:rsidR="006857F3" w:rsidRPr="006857F3">
              <w:rPr>
                <w:rFonts w:ascii="Arial" w:hAnsi="Arial" w:cs="Arial"/>
              </w:rPr>
              <w:t>everyday</w:t>
            </w:r>
            <w:r w:rsidR="007D3099" w:rsidRPr="006857F3">
              <w:rPr>
                <w:rFonts w:ascii="Arial" w:hAnsi="Arial" w:cs="Arial"/>
              </w:rPr>
              <w:t xml:space="preserve"> marketing</w:t>
            </w:r>
            <w:r w:rsidR="005A7135" w:rsidRPr="006857F3">
              <w:rPr>
                <w:rFonts w:ascii="Arial" w:hAnsi="Arial" w:cs="Arial"/>
              </w:rPr>
              <w:t xml:space="preserve"> communications</w:t>
            </w:r>
            <w:r w:rsidR="007D3099" w:rsidRPr="006857F3">
              <w:rPr>
                <w:rFonts w:ascii="Arial" w:hAnsi="Arial" w:cs="Arial"/>
              </w:rPr>
              <w:t xml:space="preserve">, leading, </w:t>
            </w:r>
            <w:proofErr w:type="gramStart"/>
            <w:r w:rsidR="007D3099" w:rsidRPr="006857F3">
              <w:rPr>
                <w:rFonts w:ascii="Arial" w:hAnsi="Arial" w:cs="Arial"/>
              </w:rPr>
              <w:t>managing</w:t>
            </w:r>
            <w:proofErr w:type="gramEnd"/>
            <w:r w:rsidR="007D3099" w:rsidRPr="006857F3">
              <w:rPr>
                <w:rFonts w:ascii="Arial" w:hAnsi="Arial" w:cs="Arial"/>
              </w:rPr>
              <w:t xml:space="preserve"> and co-ordinating the internal </w:t>
            </w:r>
            <w:r w:rsidR="009A6149">
              <w:rPr>
                <w:rFonts w:ascii="Arial" w:hAnsi="Arial" w:cs="Arial"/>
              </w:rPr>
              <w:t>Digital Marketing Co-ordinator</w:t>
            </w:r>
            <w:r w:rsidR="007D3099" w:rsidRPr="003D2AAB">
              <w:rPr>
                <w:rFonts w:ascii="Arial" w:hAnsi="Arial" w:cs="Arial"/>
              </w:rPr>
              <w:t xml:space="preserve"> </w:t>
            </w:r>
            <w:r w:rsidR="007D3099" w:rsidRPr="006857F3">
              <w:rPr>
                <w:rFonts w:ascii="Arial" w:hAnsi="Arial" w:cs="Arial"/>
              </w:rPr>
              <w:t>and external Marketing Suppliers.</w:t>
            </w:r>
          </w:p>
          <w:p w14:paraId="48F1921D" w14:textId="548E522A" w:rsidR="00417462" w:rsidRPr="006857F3" w:rsidRDefault="007D3099" w:rsidP="003E0935">
            <w:pPr>
              <w:spacing w:before="40"/>
              <w:jc w:val="both"/>
              <w:rPr>
                <w:rFonts w:ascii="Arial" w:hAnsi="Arial" w:cs="Arial"/>
              </w:rPr>
            </w:pPr>
            <w:r w:rsidRPr="006857F3">
              <w:rPr>
                <w:rFonts w:ascii="Arial" w:hAnsi="Arial" w:cs="Arial"/>
              </w:rPr>
              <w:t>T</w:t>
            </w:r>
            <w:r w:rsidR="00417462" w:rsidRPr="006857F3">
              <w:rPr>
                <w:rFonts w:ascii="Arial" w:hAnsi="Arial" w:cs="Arial"/>
              </w:rPr>
              <w:t xml:space="preserve">hey will </w:t>
            </w:r>
            <w:r w:rsidRPr="006857F3">
              <w:rPr>
                <w:rFonts w:ascii="Arial" w:hAnsi="Arial" w:cs="Arial"/>
              </w:rPr>
              <w:t xml:space="preserve">have high levels of autonomy and will </w:t>
            </w:r>
            <w:r w:rsidR="00417462" w:rsidRPr="006857F3">
              <w:rPr>
                <w:rFonts w:ascii="Arial" w:hAnsi="Arial" w:cs="Arial"/>
              </w:rPr>
              <w:t xml:space="preserve">be involved across all aspects of the business, </w:t>
            </w:r>
            <w:r w:rsidRPr="006857F3">
              <w:rPr>
                <w:rFonts w:ascii="Arial" w:hAnsi="Arial" w:cs="Arial"/>
              </w:rPr>
              <w:t xml:space="preserve">working with Programme Managers in Primary, Secondary and Workplace to </w:t>
            </w:r>
            <w:r w:rsidR="005A7135" w:rsidRPr="006857F3">
              <w:rPr>
                <w:rFonts w:ascii="Arial" w:hAnsi="Arial" w:cs="Arial"/>
              </w:rPr>
              <w:t>develop</w:t>
            </w:r>
            <w:r w:rsidRPr="006857F3">
              <w:rPr>
                <w:rFonts w:ascii="Arial" w:hAnsi="Arial" w:cs="Arial"/>
              </w:rPr>
              <w:t xml:space="preserve"> effective</w:t>
            </w:r>
            <w:r w:rsidR="005A7135" w:rsidRPr="006857F3">
              <w:rPr>
                <w:rFonts w:ascii="Arial" w:hAnsi="Arial" w:cs="Arial"/>
              </w:rPr>
              <w:t xml:space="preserve"> marketing campaigns </w:t>
            </w:r>
            <w:r w:rsidRPr="006857F3">
              <w:rPr>
                <w:rFonts w:ascii="Arial" w:hAnsi="Arial" w:cs="Arial"/>
              </w:rPr>
              <w:t xml:space="preserve">that promote the diverse work of the Centre, whilst ensuring brand cohesion and opportunities for cross selling are maximised. This is a small and busy </w:t>
            </w:r>
            <w:proofErr w:type="gramStart"/>
            <w:r w:rsidRPr="006857F3">
              <w:rPr>
                <w:rFonts w:ascii="Arial" w:hAnsi="Arial" w:cs="Arial"/>
              </w:rPr>
              <w:t>team</w:t>
            </w:r>
            <w:proofErr w:type="gramEnd"/>
            <w:r w:rsidRPr="006857F3">
              <w:rPr>
                <w:rFonts w:ascii="Arial" w:hAnsi="Arial" w:cs="Arial"/>
              </w:rPr>
              <w:t xml:space="preserve"> and the post holder will need to be responsive to changing </w:t>
            </w:r>
            <w:r w:rsidRPr="006857F3">
              <w:rPr>
                <w:rFonts w:ascii="Arial" w:hAnsi="Arial" w:cs="Arial"/>
              </w:rPr>
              <w:lastRenderedPageBreak/>
              <w:t>stakeholder needs, manage conflicting demands and roll their sleeves up on a regular basis.</w:t>
            </w:r>
          </w:p>
          <w:p w14:paraId="16DAF086" w14:textId="6581D2AA" w:rsidR="005A7135" w:rsidRPr="006857F3" w:rsidRDefault="005A7135" w:rsidP="003E0935">
            <w:pPr>
              <w:spacing w:before="40"/>
              <w:jc w:val="both"/>
              <w:rPr>
                <w:rFonts w:ascii="Arial" w:hAnsi="Arial" w:cs="Arial"/>
                <w:b/>
                <w:bCs/>
              </w:rPr>
            </w:pPr>
            <w:r w:rsidRPr="006857F3">
              <w:rPr>
                <w:rFonts w:ascii="Arial" w:hAnsi="Arial" w:cs="Arial"/>
                <w:b/>
                <w:bCs/>
              </w:rPr>
              <w:t>Developing a</w:t>
            </w:r>
            <w:r w:rsidR="007D3099" w:rsidRPr="006857F3">
              <w:rPr>
                <w:rFonts w:ascii="Arial" w:hAnsi="Arial" w:cs="Arial"/>
                <w:b/>
                <w:bCs/>
              </w:rPr>
              <w:t>n integrated marketing strategy</w:t>
            </w:r>
          </w:p>
          <w:p w14:paraId="4D3EE3CB" w14:textId="1035443E" w:rsidR="00AA1A5D" w:rsidRPr="006857F3" w:rsidRDefault="00AA1A5D" w:rsidP="003E0935">
            <w:pPr>
              <w:spacing w:before="40"/>
              <w:jc w:val="both"/>
              <w:rPr>
                <w:rFonts w:ascii="Arial" w:hAnsi="Arial" w:cs="Arial"/>
              </w:rPr>
            </w:pPr>
            <w:r w:rsidRPr="006857F3">
              <w:rPr>
                <w:rFonts w:ascii="Arial" w:hAnsi="Arial" w:cs="Arial"/>
              </w:rPr>
              <w:t>The Centre</w:t>
            </w:r>
            <w:r w:rsidR="007D3099" w:rsidRPr="006857F3">
              <w:rPr>
                <w:rFonts w:ascii="Arial" w:hAnsi="Arial" w:cs="Arial"/>
              </w:rPr>
              <w:t xml:space="preserve"> </w:t>
            </w:r>
            <w:r w:rsidRPr="006857F3">
              <w:rPr>
                <w:rFonts w:ascii="Arial" w:hAnsi="Arial" w:cs="Arial"/>
              </w:rPr>
              <w:t xml:space="preserve">is active across a wide stakeholder audience and there are many opportunities to get involved in emerging marketing opportunities, this is </w:t>
            </w:r>
            <w:proofErr w:type="gramStart"/>
            <w:r w:rsidRPr="006857F3">
              <w:rPr>
                <w:rFonts w:ascii="Arial" w:hAnsi="Arial" w:cs="Arial"/>
              </w:rPr>
              <w:t>challenging  with</w:t>
            </w:r>
            <w:proofErr w:type="gramEnd"/>
            <w:r w:rsidRPr="006857F3">
              <w:rPr>
                <w:rFonts w:ascii="Arial" w:hAnsi="Arial" w:cs="Arial"/>
              </w:rPr>
              <w:t xml:space="preserve"> limited marketing resource and budget. To date the Centre has relied on relatively reactive marketing activity which</w:t>
            </w:r>
            <w:r w:rsidR="003D2AAB">
              <w:rPr>
                <w:rFonts w:ascii="Arial" w:hAnsi="Arial" w:cs="Arial"/>
              </w:rPr>
              <w:t>,</w:t>
            </w:r>
            <w:r w:rsidRPr="006857F3">
              <w:rPr>
                <w:rFonts w:ascii="Arial" w:hAnsi="Arial" w:cs="Arial"/>
              </w:rPr>
              <w:t xml:space="preserve"> </w:t>
            </w:r>
            <w:proofErr w:type="gramStart"/>
            <w:r w:rsidRPr="006857F3">
              <w:rPr>
                <w:rFonts w:ascii="Arial" w:hAnsi="Arial" w:cs="Arial"/>
              </w:rPr>
              <w:t>on the whole</w:t>
            </w:r>
            <w:proofErr w:type="gramEnd"/>
            <w:r w:rsidRPr="006857F3">
              <w:rPr>
                <w:rFonts w:ascii="Arial" w:hAnsi="Arial" w:cs="Arial"/>
              </w:rPr>
              <w:t xml:space="preserve"> this has served it well, however, there is now a</w:t>
            </w:r>
            <w:r w:rsidR="007D3099" w:rsidRPr="006857F3">
              <w:rPr>
                <w:rFonts w:ascii="Arial" w:hAnsi="Arial" w:cs="Arial"/>
              </w:rPr>
              <w:t>n immediate</w:t>
            </w:r>
            <w:r w:rsidRPr="006857F3">
              <w:rPr>
                <w:rFonts w:ascii="Arial" w:hAnsi="Arial" w:cs="Arial"/>
              </w:rPr>
              <w:t xml:space="preserve"> need for </w:t>
            </w:r>
            <w:r w:rsidR="007D3099" w:rsidRPr="006857F3">
              <w:rPr>
                <w:rFonts w:ascii="Arial" w:hAnsi="Arial" w:cs="Arial"/>
              </w:rPr>
              <w:t xml:space="preserve">proactive </w:t>
            </w:r>
            <w:r w:rsidRPr="006857F3">
              <w:rPr>
                <w:rFonts w:ascii="Arial" w:hAnsi="Arial" w:cs="Arial"/>
              </w:rPr>
              <w:t>strategic marketing to match the maturity of the business</w:t>
            </w:r>
            <w:r w:rsidR="006857F3">
              <w:rPr>
                <w:rFonts w:ascii="Arial" w:hAnsi="Arial" w:cs="Arial"/>
              </w:rPr>
              <w:t xml:space="preserve">, </w:t>
            </w:r>
            <w:r w:rsidRPr="006857F3">
              <w:rPr>
                <w:rFonts w:ascii="Arial" w:hAnsi="Arial" w:cs="Arial"/>
              </w:rPr>
              <w:t>support the ambitious growth strategy</w:t>
            </w:r>
            <w:r w:rsidR="006857F3">
              <w:rPr>
                <w:rFonts w:ascii="Arial" w:hAnsi="Arial" w:cs="Arial"/>
              </w:rPr>
              <w:t xml:space="preserve"> and maximise the benefits of social media marketing</w:t>
            </w:r>
            <w:r w:rsidRPr="006857F3">
              <w:rPr>
                <w:rFonts w:ascii="Arial" w:hAnsi="Arial" w:cs="Arial"/>
              </w:rPr>
              <w:t xml:space="preserve">. </w:t>
            </w:r>
            <w:r w:rsidR="007D3099" w:rsidRPr="006857F3">
              <w:rPr>
                <w:rFonts w:ascii="Arial" w:hAnsi="Arial" w:cs="Arial"/>
              </w:rPr>
              <w:t>The post holder will need to lead and drive the marketing strategy, working closely with the Executive Directors to understand and respond to the business, protect the integrity of the Centre</w:t>
            </w:r>
            <w:r w:rsidR="003D2AAB">
              <w:rPr>
                <w:rFonts w:ascii="Arial" w:hAnsi="Arial" w:cs="Arial"/>
              </w:rPr>
              <w:t>,</w:t>
            </w:r>
            <w:r w:rsidR="007D3099" w:rsidRPr="006857F3">
              <w:rPr>
                <w:rFonts w:ascii="Arial" w:hAnsi="Arial" w:cs="Arial"/>
              </w:rPr>
              <w:t xml:space="preserve"> and consider future strategy. They will bring expertise and their own ideas, whilst ensuring they consult with internal and external stakeholders. </w:t>
            </w:r>
          </w:p>
          <w:p w14:paraId="50C5DD17" w14:textId="6FF7E63B" w:rsidR="00417462" w:rsidRPr="006857F3" w:rsidRDefault="005A7135" w:rsidP="003E0935">
            <w:pPr>
              <w:spacing w:before="40"/>
              <w:jc w:val="both"/>
              <w:rPr>
                <w:rFonts w:ascii="Arial" w:hAnsi="Arial" w:cs="Arial"/>
                <w:b/>
              </w:rPr>
            </w:pPr>
            <w:r w:rsidRPr="006857F3">
              <w:rPr>
                <w:rFonts w:ascii="Arial" w:hAnsi="Arial" w:cs="Arial"/>
                <w:b/>
              </w:rPr>
              <w:t>Developing</w:t>
            </w:r>
            <w:r w:rsidR="00417462" w:rsidRPr="006857F3">
              <w:rPr>
                <w:rFonts w:ascii="Arial" w:hAnsi="Arial" w:cs="Arial"/>
                <w:b/>
              </w:rPr>
              <w:t xml:space="preserve"> </w:t>
            </w:r>
            <w:r w:rsidRPr="006857F3">
              <w:rPr>
                <w:rFonts w:ascii="Arial" w:hAnsi="Arial" w:cs="Arial"/>
                <w:b/>
              </w:rPr>
              <w:t xml:space="preserve">innovative marketing campaigns and </w:t>
            </w:r>
            <w:proofErr w:type="gramStart"/>
            <w:r w:rsidRPr="006857F3">
              <w:rPr>
                <w:rFonts w:ascii="Arial" w:hAnsi="Arial" w:cs="Arial"/>
                <w:b/>
              </w:rPr>
              <w:t>high quality</w:t>
            </w:r>
            <w:proofErr w:type="gramEnd"/>
            <w:r w:rsidRPr="006857F3">
              <w:rPr>
                <w:rFonts w:ascii="Arial" w:hAnsi="Arial" w:cs="Arial"/>
                <w:b/>
              </w:rPr>
              <w:t xml:space="preserve"> materials</w:t>
            </w:r>
          </w:p>
          <w:p w14:paraId="75A7F029" w14:textId="4F43AEBF" w:rsidR="005A7135" w:rsidRPr="006857F3" w:rsidRDefault="007D3099" w:rsidP="003E0935">
            <w:pPr>
              <w:spacing w:before="40"/>
              <w:jc w:val="both"/>
              <w:rPr>
                <w:rFonts w:ascii="Arial" w:hAnsi="Arial" w:cs="Arial"/>
              </w:rPr>
            </w:pPr>
            <w:r w:rsidRPr="006857F3">
              <w:rPr>
                <w:rFonts w:ascii="Arial" w:hAnsi="Arial" w:cs="Arial"/>
              </w:rPr>
              <w:t xml:space="preserve">The post holder is expected to develop integrated marketing campaigns that promote both the Centre as a whole and its varied activity. </w:t>
            </w:r>
            <w:r w:rsidR="00AF1184">
              <w:rPr>
                <w:rFonts w:ascii="Arial" w:hAnsi="Arial" w:cs="Arial"/>
              </w:rPr>
              <w:t xml:space="preserve">The Marketing Manager will need to </w:t>
            </w:r>
            <w:r w:rsidR="00AF1184">
              <w:rPr>
                <w:rFonts w:ascii="Arial" w:hAnsi="Arial" w:cs="Arial"/>
                <w:color w:val="222222"/>
                <w:shd w:val="clear" w:color="auto" w:fill="FFFFFF"/>
              </w:rPr>
              <w:t>creat</w:t>
            </w:r>
            <w:r w:rsidR="00263E4A">
              <w:rPr>
                <w:rFonts w:ascii="Arial" w:hAnsi="Arial" w:cs="Arial"/>
                <w:color w:val="222222"/>
                <w:shd w:val="clear" w:color="auto" w:fill="FFFFFF"/>
              </w:rPr>
              <w:t>e</w:t>
            </w:r>
            <w:r w:rsidR="00AF1184">
              <w:rPr>
                <w:rFonts w:ascii="Arial" w:hAnsi="Arial" w:cs="Arial"/>
                <w:color w:val="222222"/>
                <w:shd w:val="clear" w:color="auto" w:fill="FFFFFF"/>
              </w:rPr>
              <w:t xml:space="preserve"> and plan engaging content to promote the Centre and the programmes in accordance with brand and communications strategy. </w:t>
            </w:r>
            <w:r w:rsidRPr="006857F3">
              <w:rPr>
                <w:rFonts w:ascii="Arial" w:hAnsi="Arial" w:cs="Arial"/>
              </w:rPr>
              <w:t>The post holder will</w:t>
            </w:r>
            <w:r w:rsidR="00AF1184">
              <w:rPr>
                <w:rFonts w:ascii="Arial" w:hAnsi="Arial" w:cs="Arial"/>
              </w:rPr>
              <w:t xml:space="preserve"> also</w:t>
            </w:r>
            <w:r w:rsidRPr="006857F3">
              <w:rPr>
                <w:rFonts w:ascii="Arial" w:hAnsi="Arial" w:cs="Arial"/>
              </w:rPr>
              <w:t xml:space="preserve"> need to manage tensions between planned marketing and emerging opportunities and make decisions on priorities within limited budgets and timescales.</w:t>
            </w:r>
            <w:r w:rsidR="005A7135" w:rsidRPr="006857F3">
              <w:rPr>
                <w:rFonts w:ascii="Arial" w:hAnsi="Arial" w:cs="Arial"/>
              </w:rPr>
              <w:t xml:space="preserve"> Although there will be a need to outsource some specialist support</w:t>
            </w:r>
            <w:r w:rsidRPr="006857F3">
              <w:rPr>
                <w:rFonts w:ascii="Arial" w:hAnsi="Arial" w:cs="Arial"/>
              </w:rPr>
              <w:t>, the post holder must bring and help to develop in house capability</w:t>
            </w:r>
            <w:r w:rsidR="00263E4A">
              <w:rPr>
                <w:rFonts w:ascii="Arial" w:hAnsi="Arial" w:cs="Arial"/>
              </w:rPr>
              <w:t>, for example supporting the Digital Marketing Co-ordinator.</w:t>
            </w:r>
          </w:p>
          <w:p w14:paraId="7EED7ECE" w14:textId="387E5B22" w:rsidR="007D3099" w:rsidRPr="006857F3" w:rsidRDefault="007D3099" w:rsidP="003E0935">
            <w:pPr>
              <w:spacing w:before="40"/>
              <w:jc w:val="both"/>
              <w:rPr>
                <w:rFonts w:ascii="Arial" w:hAnsi="Arial" w:cs="Arial"/>
                <w:b/>
                <w:bCs/>
              </w:rPr>
            </w:pPr>
            <w:r w:rsidRPr="006857F3">
              <w:rPr>
                <w:rFonts w:ascii="Arial" w:hAnsi="Arial" w:cs="Arial"/>
                <w:b/>
                <w:bCs/>
              </w:rPr>
              <w:t>Evaluation and Continuous Improvement</w:t>
            </w:r>
          </w:p>
          <w:p w14:paraId="3AFAAD0A" w14:textId="7803DA8D" w:rsidR="00405BE5" w:rsidRPr="006857F3" w:rsidRDefault="007D3099" w:rsidP="007D3099">
            <w:pPr>
              <w:spacing w:before="40"/>
              <w:jc w:val="both"/>
              <w:rPr>
                <w:rFonts w:ascii="Arial" w:hAnsi="Arial" w:cs="Arial"/>
              </w:rPr>
            </w:pPr>
            <w:r w:rsidRPr="006857F3">
              <w:rPr>
                <w:rFonts w:ascii="Arial" w:hAnsi="Arial" w:cs="Arial"/>
              </w:rPr>
              <w:t xml:space="preserve">It will be essential to monitor the effectiveness of the marketing strategy by evaluating campaign activity and report relevant metrics to the Executive Directors and Board to ensure we can track progress on our business strategy. </w:t>
            </w:r>
          </w:p>
        </w:tc>
      </w:tr>
      <w:tr w:rsidR="00F11007" w:rsidRPr="002E2B95" w14:paraId="2F1C7730" w14:textId="77777777" w:rsidTr="002623B6">
        <w:tc>
          <w:tcPr>
            <w:tcW w:w="852" w:type="dxa"/>
          </w:tcPr>
          <w:p w14:paraId="09EDE225" w14:textId="3205551F" w:rsidR="00F11007" w:rsidRPr="006857F3" w:rsidRDefault="00F11007" w:rsidP="007A6837">
            <w:pPr>
              <w:spacing w:before="40"/>
              <w:jc w:val="both"/>
              <w:rPr>
                <w:rFonts w:ascii="Arial" w:hAnsi="Arial" w:cs="Arial"/>
                <w:b/>
              </w:rPr>
            </w:pPr>
            <w:r w:rsidRPr="006857F3">
              <w:rPr>
                <w:rFonts w:ascii="Arial" w:hAnsi="Arial" w:cs="Arial"/>
                <w:b/>
              </w:rPr>
              <w:lastRenderedPageBreak/>
              <w:t>2.</w:t>
            </w:r>
          </w:p>
        </w:tc>
        <w:tc>
          <w:tcPr>
            <w:tcW w:w="8647" w:type="dxa"/>
            <w:gridSpan w:val="3"/>
          </w:tcPr>
          <w:p w14:paraId="0609555D" w14:textId="310539DB" w:rsidR="00417462" w:rsidRPr="006857F3" w:rsidRDefault="00F11007" w:rsidP="00417462">
            <w:pPr>
              <w:spacing w:before="40"/>
              <w:jc w:val="both"/>
              <w:rPr>
                <w:rFonts w:ascii="Arial" w:hAnsi="Arial" w:cs="Arial"/>
                <w:b/>
              </w:rPr>
            </w:pPr>
            <w:r w:rsidRPr="006857F3">
              <w:rPr>
                <w:rFonts w:ascii="Arial" w:hAnsi="Arial" w:cs="Arial"/>
                <w:b/>
              </w:rPr>
              <w:t>MAIN R</w:t>
            </w:r>
            <w:r w:rsidR="005519BE" w:rsidRPr="006857F3">
              <w:rPr>
                <w:rFonts w:ascii="Arial" w:hAnsi="Arial" w:cs="Arial"/>
                <w:b/>
              </w:rPr>
              <w:t>ESPONSIBILITIES</w:t>
            </w:r>
            <w:r w:rsidR="00F91A82" w:rsidRPr="006857F3">
              <w:rPr>
                <w:rFonts w:ascii="Arial" w:hAnsi="Arial" w:cs="Arial"/>
                <w:b/>
              </w:rPr>
              <w:t xml:space="preserve"> AND REQUIREMENTS</w:t>
            </w:r>
          </w:p>
        </w:tc>
      </w:tr>
      <w:tr w:rsidR="001C445A" w:rsidRPr="002E2B95" w14:paraId="7D14C04F" w14:textId="77777777" w:rsidTr="008A22A3">
        <w:tc>
          <w:tcPr>
            <w:tcW w:w="852" w:type="dxa"/>
          </w:tcPr>
          <w:p w14:paraId="72153694" w14:textId="77777777" w:rsidR="001C445A" w:rsidRPr="006857F3" w:rsidRDefault="001C445A" w:rsidP="008A22A3">
            <w:pPr>
              <w:spacing w:before="40" w:after="0"/>
              <w:jc w:val="both"/>
              <w:rPr>
                <w:rFonts w:ascii="Arial" w:hAnsi="Arial" w:cs="Arial"/>
                <w:b/>
              </w:rPr>
            </w:pPr>
          </w:p>
        </w:tc>
        <w:tc>
          <w:tcPr>
            <w:tcW w:w="474" w:type="dxa"/>
            <w:vAlign w:val="center"/>
          </w:tcPr>
          <w:p w14:paraId="32DBAE8F" w14:textId="77777777" w:rsidR="001C445A" w:rsidRPr="006857F3" w:rsidRDefault="001C445A" w:rsidP="001C445A">
            <w:pPr>
              <w:spacing w:before="40" w:after="0"/>
              <w:jc w:val="center"/>
              <w:rPr>
                <w:rFonts w:ascii="Arial" w:hAnsi="Arial" w:cs="Arial"/>
              </w:rPr>
            </w:pPr>
            <w:r w:rsidRPr="006857F3">
              <w:rPr>
                <w:rFonts w:ascii="Arial" w:hAnsi="Arial" w:cs="Arial"/>
              </w:rPr>
              <w:t>1</w:t>
            </w:r>
          </w:p>
        </w:tc>
        <w:tc>
          <w:tcPr>
            <w:tcW w:w="8173" w:type="dxa"/>
            <w:gridSpan w:val="2"/>
          </w:tcPr>
          <w:p w14:paraId="3452FD94" w14:textId="1D30E668" w:rsidR="00D07A50" w:rsidRPr="006857F3" w:rsidRDefault="00D07A50" w:rsidP="00D07A50">
            <w:pPr>
              <w:spacing w:before="40" w:after="0"/>
              <w:jc w:val="both"/>
              <w:rPr>
                <w:rFonts w:ascii="Arial" w:hAnsi="Arial" w:cs="Arial"/>
              </w:rPr>
            </w:pPr>
            <w:r w:rsidRPr="006857F3">
              <w:rPr>
                <w:rFonts w:ascii="Arial" w:hAnsi="Arial" w:cs="Arial"/>
              </w:rPr>
              <w:t xml:space="preserve">Strategic Planning – </w:t>
            </w:r>
            <w:r w:rsidR="003D2AAB">
              <w:rPr>
                <w:rFonts w:ascii="Arial" w:hAnsi="Arial" w:cs="Arial"/>
              </w:rPr>
              <w:t>r</w:t>
            </w:r>
            <w:r w:rsidRPr="006857F3">
              <w:rPr>
                <w:rFonts w:ascii="Arial" w:hAnsi="Arial" w:cs="Arial"/>
              </w:rPr>
              <w:t>esearching and analysing the relevant market sectors, understanding current and future stakeholder needs and bringing to life the business strategy by effectively developing the marketing strategy, with related campaign plans and activity that will promote both the Centre and its related products and services, effectively increasing awareness and generating leads.</w:t>
            </w:r>
          </w:p>
          <w:p w14:paraId="30C47DA4" w14:textId="30896379" w:rsidR="00417462" w:rsidRPr="006857F3" w:rsidRDefault="00417462" w:rsidP="00D07A50">
            <w:pPr>
              <w:spacing w:before="40" w:after="0"/>
              <w:jc w:val="both"/>
              <w:rPr>
                <w:rFonts w:ascii="Arial" w:hAnsi="Arial" w:cs="Arial"/>
              </w:rPr>
            </w:pPr>
          </w:p>
        </w:tc>
      </w:tr>
      <w:tr w:rsidR="00D07A50" w:rsidRPr="002E2B95" w14:paraId="766AA53D" w14:textId="77777777" w:rsidTr="008A22A3">
        <w:tc>
          <w:tcPr>
            <w:tcW w:w="852" w:type="dxa"/>
          </w:tcPr>
          <w:p w14:paraId="20229EB2" w14:textId="77777777" w:rsidR="00D07A50" w:rsidRPr="006857F3" w:rsidRDefault="00D07A50" w:rsidP="00D07A50">
            <w:pPr>
              <w:spacing w:before="40" w:after="0"/>
              <w:jc w:val="both"/>
              <w:rPr>
                <w:rFonts w:ascii="Arial" w:hAnsi="Arial" w:cs="Arial"/>
                <w:b/>
              </w:rPr>
            </w:pPr>
          </w:p>
        </w:tc>
        <w:tc>
          <w:tcPr>
            <w:tcW w:w="474" w:type="dxa"/>
            <w:vAlign w:val="center"/>
          </w:tcPr>
          <w:p w14:paraId="6B2EE036" w14:textId="77777777" w:rsidR="00D07A50" w:rsidRPr="006857F3" w:rsidRDefault="00D07A50" w:rsidP="00D07A50">
            <w:pPr>
              <w:spacing w:before="40" w:after="0"/>
              <w:jc w:val="center"/>
              <w:rPr>
                <w:rFonts w:ascii="Arial" w:hAnsi="Arial" w:cs="Arial"/>
              </w:rPr>
            </w:pPr>
            <w:r w:rsidRPr="006857F3">
              <w:rPr>
                <w:rFonts w:ascii="Arial" w:hAnsi="Arial" w:cs="Arial"/>
              </w:rPr>
              <w:t>2</w:t>
            </w:r>
          </w:p>
        </w:tc>
        <w:tc>
          <w:tcPr>
            <w:tcW w:w="8173" w:type="dxa"/>
            <w:gridSpan w:val="2"/>
          </w:tcPr>
          <w:p w14:paraId="7320C58C" w14:textId="1DF960A1" w:rsidR="00D07A50" w:rsidRPr="006857F3" w:rsidRDefault="00D07A50" w:rsidP="003D2AAB">
            <w:pPr>
              <w:spacing w:after="0"/>
              <w:ind w:left="18"/>
              <w:rPr>
                <w:rFonts w:ascii="Arial" w:hAnsi="Arial" w:cs="Arial"/>
              </w:rPr>
            </w:pPr>
            <w:r w:rsidRPr="006857F3">
              <w:rPr>
                <w:rFonts w:ascii="Arial" w:hAnsi="Arial" w:cs="Arial"/>
              </w:rPr>
              <w:t>Leading – identifying marketing opportunities and priorities, championing the brand and values of the Centre through all marketing communications. Representing the Centre at networking events. Leading the internal and external marketing resources</w:t>
            </w:r>
          </w:p>
          <w:p w14:paraId="005C77C0" w14:textId="713D8079" w:rsidR="00D07A50" w:rsidRPr="006857F3" w:rsidRDefault="00D07A50" w:rsidP="003D2AAB">
            <w:pPr>
              <w:spacing w:before="40" w:after="0"/>
              <w:ind w:left="18"/>
              <w:jc w:val="both"/>
              <w:rPr>
                <w:rFonts w:ascii="Arial" w:hAnsi="Arial" w:cs="Arial"/>
              </w:rPr>
            </w:pPr>
          </w:p>
        </w:tc>
      </w:tr>
      <w:tr w:rsidR="00D07A50" w:rsidRPr="002E2B95" w14:paraId="4317E83D" w14:textId="77777777" w:rsidTr="00D07A50">
        <w:tc>
          <w:tcPr>
            <w:tcW w:w="852" w:type="dxa"/>
          </w:tcPr>
          <w:p w14:paraId="1D8CF5B3" w14:textId="77777777" w:rsidR="00D07A50" w:rsidRPr="006857F3" w:rsidRDefault="00D07A50" w:rsidP="00D07A50">
            <w:pPr>
              <w:spacing w:before="40" w:after="0"/>
              <w:jc w:val="both"/>
              <w:rPr>
                <w:rFonts w:ascii="Arial" w:hAnsi="Arial" w:cs="Arial"/>
                <w:b/>
              </w:rPr>
            </w:pPr>
          </w:p>
        </w:tc>
        <w:tc>
          <w:tcPr>
            <w:tcW w:w="474" w:type="dxa"/>
            <w:vAlign w:val="center"/>
          </w:tcPr>
          <w:p w14:paraId="43BAA6F9" w14:textId="61393E26" w:rsidR="00D07A50" w:rsidRPr="006857F3" w:rsidRDefault="00D07A50" w:rsidP="00D07A50">
            <w:pPr>
              <w:spacing w:before="40" w:after="0"/>
              <w:jc w:val="center"/>
              <w:rPr>
                <w:rFonts w:ascii="Arial" w:hAnsi="Arial" w:cs="Arial"/>
              </w:rPr>
            </w:pPr>
            <w:r w:rsidRPr="006857F3">
              <w:rPr>
                <w:rFonts w:ascii="Arial" w:hAnsi="Arial" w:cs="Arial"/>
              </w:rPr>
              <w:t>3</w:t>
            </w:r>
          </w:p>
        </w:tc>
        <w:tc>
          <w:tcPr>
            <w:tcW w:w="8173" w:type="dxa"/>
            <w:gridSpan w:val="2"/>
          </w:tcPr>
          <w:p w14:paraId="3C73D30E" w14:textId="42F5888D" w:rsidR="00D07A50" w:rsidRPr="006857F3" w:rsidRDefault="00D07A50" w:rsidP="003D2AAB">
            <w:pPr>
              <w:spacing w:after="0"/>
              <w:ind w:left="18"/>
              <w:rPr>
                <w:rFonts w:ascii="Arial" w:hAnsi="Arial" w:cs="Arial"/>
              </w:rPr>
            </w:pPr>
            <w:r w:rsidRPr="006857F3">
              <w:rPr>
                <w:rFonts w:ascii="Arial" w:hAnsi="Arial" w:cs="Arial"/>
              </w:rPr>
              <w:t>Managing – organising and co-ordinating internal and external resources to deliver effective and efficient integrated campaigns</w:t>
            </w:r>
            <w:r w:rsidR="00AF1184">
              <w:rPr>
                <w:rFonts w:ascii="Arial" w:hAnsi="Arial" w:cs="Arial"/>
              </w:rPr>
              <w:t>, including social media</w:t>
            </w:r>
            <w:r w:rsidRPr="006857F3">
              <w:rPr>
                <w:rFonts w:ascii="Arial" w:hAnsi="Arial" w:cs="Arial"/>
              </w:rPr>
              <w:t xml:space="preserve">. </w:t>
            </w:r>
            <w:r w:rsidR="00AF1184">
              <w:rPr>
                <w:rFonts w:ascii="Arial" w:hAnsi="Arial" w:cs="Arial"/>
              </w:rPr>
              <w:t>They must a</w:t>
            </w:r>
            <w:r w:rsidRPr="006857F3">
              <w:rPr>
                <w:rFonts w:ascii="Arial" w:hAnsi="Arial" w:cs="Arial"/>
              </w:rPr>
              <w:t xml:space="preserve">pply their knowledge and expertise in different marketing approaches and tools to select the most appropriate. Managing the marketing assets effectively </w:t>
            </w:r>
            <w:r w:rsidR="003D2AAB" w:rsidRPr="006857F3">
              <w:rPr>
                <w:rFonts w:ascii="Arial" w:hAnsi="Arial" w:cs="Arial"/>
              </w:rPr>
              <w:t>e.g.,</w:t>
            </w:r>
            <w:r w:rsidRPr="006857F3">
              <w:rPr>
                <w:rFonts w:ascii="Arial" w:hAnsi="Arial" w:cs="Arial"/>
              </w:rPr>
              <w:t xml:space="preserve"> photos, copy, case studies, materials, customer data.</w:t>
            </w:r>
          </w:p>
          <w:p w14:paraId="6AA47B37" w14:textId="3699919C" w:rsidR="00D07A50" w:rsidRPr="006857F3" w:rsidRDefault="00D07A50" w:rsidP="003D2AAB">
            <w:pPr>
              <w:spacing w:after="0"/>
              <w:ind w:left="18"/>
              <w:rPr>
                <w:rFonts w:ascii="Arial" w:hAnsi="Arial" w:cs="Arial"/>
              </w:rPr>
            </w:pPr>
          </w:p>
        </w:tc>
      </w:tr>
      <w:tr w:rsidR="00D07A50" w:rsidRPr="002E2B95" w14:paraId="481E4C6E" w14:textId="77777777" w:rsidTr="008A22A3">
        <w:tc>
          <w:tcPr>
            <w:tcW w:w="852" w:type="dxa"/>
          </w:tcPr>
          <w:p w14:paraId="057459EA" w14:textId="77777777" w:rsidR="00D07A50" w:rsidRPr="006857F3" w:rsidRDefault="00D07A50" w:rsidP="00D07A50">
            <w:pPr>
              <w:spacing w:before="40" w:after="0"/>
              <w:jc w:val="both"/>
              <w:rPr>
                <w:rFonts w:ascii="Arial" w:hAnsi="Arial" w:cs="Arial"/>
                <w:b/>
              </w:rPr>
            </w:pPr>
          </w:p>
        </w:tc>
        <w:tc>
          <w:tcPr>
            <w:tcW w:w="474" w:type="dxa"/>
            <w:vAlign w:val="center"/>
          </w:tcPr>
          <w:p w14:paraId="5BAA23D3" w14:textId="5F5D24A8" w:rsidR="00D07A50" w:rsidRPr="006857F3" w:rsidRDefault="00D07A50" w:rsidP="00D07A50">
            <w:pPr>
              <w:spacing w:before="40" w:after="0"/>
              <w:jc w:val="center"/>
              <w:rPr>
                <w:rFonts w:ascii="Arial" w:hAnsi="Arial" w:cs="Arial"/>
              </w:rPr>
            </w:pPr>
            <w:r w:rsidRPr="006857F3">
              <w:rPr>
                <w:rFonts w:ascii="Arial" w:hAnsi="Arial" w:cs="Arial"/>
              </w:rPr>
              <w:t>4</w:t>
            </w:r>
          </w:p>
        </w:tc>
        <w:tc>
          <w:tcPr>
            <w:tcW w:w="8173" w:type="dxa"/>
            <w:gridSpan w:val="2"/>
          </w:tcPr>
          <w:p w14:paraId="4C56423E" w14:textId="1681B803" w:rsidR="00D07A50" w:rsidRDefault="00D07A50" w:rsidP="00D07A50">
            <w:pPr>
              <w:spacing w:before="40" w:after="0"/>
              <w:jc w:val="both"/>
              <w:rPr>
                <w:rFonts w:ascii="Arial" w:hAnsi="Arial" w:cs="Arial"/>
              </w:rPr>
            </w:pPr>
            <w:r w:rsidRPr="006857F3">
              <w:rPr>
                <w:rFonts w:ascii="Arial" w:hAnsi="Arial" w:cs="Arial"/>
              </w:rPr>
              <w:t xml:space="preserve">Delivering – developing and delivering impactful brand strategy and related creative </w:t>
            </w:r>
            <w:r w:rsidR="006857F3">
              <w:rPr>
                <w:rFonts w:ascii="Arial" w:hAnsi="Arial" w:cs="Arial"/>
              </w:rPr>
              <w:t xml:space="preserve">social media </w:t>
            </w:r>
            <w:r w:rsidRPr="006857F3">
              <w:rPr>
                <w:rFonts w:ascii="Arial" w:hAnsi="Arial" w:cs="Arial"/>
              </w:rPr>
              <w:t xml:space="preserve">campaigns that position the Centre and support our vision, </w:t>
            </w:r>
            <w:proofErr w:type="gramStart"/>
            <w:r w:rsidRPr="006857F3">
              <w:rPr>
                <w:rFonts w:ascii="Arial" w:hAnsi="Arial" w:cs="Arial"/>
              </w:rPr>
              <w:t>mission</w:t>
            </w:r>
            <w:proofErr w:type="gramEnd"/>
            <w:r w:rsidRPr="006857F3">
              <w:rPr>
                <w:rFonts w:ascii="Arial" w:hAnsi="Arial" w:cs="Arial"/>
              </w:rPr>
              <w:t xml:space="preserve"> and </w:t>
            </w:r>
            <w:r w:rsidR="006857F3" w:rsidRPr="006857F3">
              <w:rPr>
                <w:rFonts w:ascii="Arial" w:hAnsi="Arial" w:cs="Arial"/>
              </w:rPr>
              <w:t>strategy.</w:t>
            </w:r>
          </w:p>
          <w:p w14:paraId="292D40DE" w14:textId="72A202E7" w:rsidR="006857F3" w:rsidRPr="006857F3" w:rsidRDefault="006857F3" w:rsidP="00D07A50">
            <w:pPr>
              <w:spacing w:before="40" w:after="0"/>
              <w:jc w:val="both"/>
              <w:rPr>
                <w:rFonts w:ascii="Arial" w:hAnsi="Arial" w:cs="Arial"/>
              </w:rPr>
            </w:pPr>
          </w:p>
        </w:tc>
      </w:tr>
      <w:tr w:rsidR="00D07A50" w:rsidRPr="002E2B95" w14:paraId="575ED121" w14:textId="77777777" w:rsidTr="008A22A3">
        <w:tc>
          <w:tcPr>
            <w:tcW w:w="852" w:type="dxa"/>
          </w:tcPr>
          <w:p w14:paraId="7452009B" w14:textId="77777777" w:rsidR="00D07A50" w:rsidRPr="006857F3" w:rsidRDefault="00D07A50" w:rsidP="00D07A50">
            <w:pPr>
              <w:spacing w:before="40" w:after="0"/>
              <w:jc w:val="both"/>
              <w:rPr>
                <w:rFonts w:ascii="Arial" w:hAnsi="Arial" w:cs="Arial"/>
                <w:b/>
              </w:rPr>
            </w:pPr>
          </w:p>
        </w:tc>
        <w:tc>
          <w:tcPr>
            <w:tcW w:w="474" w:type="dxa"/>
            <w:vAlign w:val="center"/>
          </w:tcPr>
          <w:p w14:paraId="08EE34AC" w14:textId="4391083E" w:rsidR="00D07A50" w:rsidRPr="006857F3" w:rsidRDefault="006857F3" w:rsidP="00D07A50">
            <w:pPr>
              <w:spacing w:before="40" w:after="0"/>
              <w:jc w:val="center"/>
              <w:rPr>
                <w:rFonts w:ascii="Arial" w:hAnsi="Arial" w:cs="Arial"/>
              </w:rPr>
            </w:pPr>
            <w:r>
              <w:rPr>
                <w:rFonts w:ascii="Arial" w:hAnsi="Arial" w:cs="Arial"/>
              </w:rPr>
              <w:t>5</w:t>
            </w:r>
          </w:p>
        </w:tc>
        <w:tc>
          <w:tcPr>
            <w:tcW w:w="8173" w:type="dxa"/>
            <w:gridSpan w:val="2"/>
          </w:tcPr>
          <w:p w14:paraId="330CB278" w14:textId="232673AC" w:rsidR="00D07A50" w:rsidRPr="006857F3" w:rsidRDefault="00D07A50" w:rsidP="00D07A50">
            <w:pPr>
              <w:spacing w:before="40" w:after="0"/>
              <w:jc w:val="both"/>
              <w:rPr>
                <w:rFonts w:ascii="Arial" w:hAnsi="Arial" w:cs="Arial"/>
              </w:rPr>
            </w:pPr>
            <w:r w:rsidRPr="006857F3">
              <w:rPr>
                <w:rFonts w:ascii="Arial" w:hAnsi="Arial" w:cs="Arial"/>
              </w:rPr>
              <w:t>Controlling – keeping marketing activity on track and on budget, reviewing success, managing risks, taking corrective actions, and reporting to the E</w:t>
            </w:r>
            <w:r w:rsidR="003D2AAB">
              <w:rPr>
                <w:rFonts w:ascii="Arial" w:hAnsi="Arial" w:cs="Arial"/>
              </w:rPr>
              <w:t xml:space="preserve">xecutive </w:t>
            </w:r>
            <w:r w:rsidRPr="006857F3">
              <w:rPr>
                <w:rFonts w:ascii="Arial" w:hAnsi="Arial" w:cs="Arial"/>
              </w:rPr>
              <w:t>D</w:t>
            </w:r>
            <w:r w:rsidR="003D2AAB">
              <w:rPr>
                <w:rFonts w:ascii="Arial" w:hAnsi="Arial" w:cs="Arial"/>
              </w:rPr>
              <w:t>irector</w:t>
            </w:r>
            <w:r w:rsidRPr="006857F3">
              <w:rPr>
                <w:rFonts w:ascii="Arial" w:hAnsi="Arial" w:cs="Arial"/>
              </w:rPr>
              <w:t>s and Board. Taking responsibility and being accountable for the ultimate outcomes of the marketing activity.</w:t>
            </w:r>
          </w:p>
          <w:p w14:paraId="35674F6D" w14:textId="65C78A2C" w:rsidR="00D07A50" w:rsidRPr="006857F3" w:rsidRDefault="00D07A50" w:rsidP="00D07A50">
            <w:pPr>
              <w:spacing w:before="40" w:after="0"/>
              <w:jc w:val="both"/>
              <w:rPr>
                <w:rFonts w:ascii="Arial" w:hAnsi="Arial" w:cs="Arial"/>
              </w:rPr>
            </w:pPr>
          </w:p>
        </w:tc>
      </w:tr>
      <w:tr w:rsidR="00D07A50" w:rsidRPr="002E2B95" w14:paraId="7E82AB18" w14:textId="77777777" w:rsidTr="008A22A3">
        <w:tc>
          <w:tcPr>
            <w:tcW w:w="852" w:type="dxa"/>
          </w:tcPr>
          <w:p w14:paraId="478963DA" w14:textId="77777777" w:rsidR="00D07A50" w:rsidRPr="006857F3" w:rsidRDefault="00D07A50" w:rsidP="00D07A50">
            <w:pPr>
              <w:spacing w:before="40" w:after="0"/>
              <w:jc w:val="both"/>
              <w:rPr>
                <w:rFonts w:ascii="Arial" w:hAnsi="Arial" w:cs="Arial"/>
                <w:b/>
              </w:rPr>
            </w:pPr>
          </w:p>
        </w:tc>
        <w:tc>
          <w:tcPr>
            <w:tcW w:w="474" w:type="dxa"/>
            <w:vAlign w:val="center"/>
          </w:tcPr>
          <w:p w14:paraId="7CC88433" w14:textId="5392B9F7" w:rsidR="00D07A50" w:rsidRPr="006857F3" w:rsidRDefault="006857F3" w:rsidP="00D07A50">
            <w:pPr>
              <w:spacing w:before="40" w:after="0"/>
              <w:jc w:val="center"/>
              <w:rPr>
                <w:rFonts w:ascii="Arial" w:hAnsi="Arial" w:cs="Arial"/>
              </w:rPr>
            </w:pPr>
            <w:r>
              <w:rPr>
                <w:rFonts w:ascii="Arial" w:hAnsi="Arial" w:cs="Arial"/>
              </w:rPr>
              <w:t>6</w:t>
            </w:r>
          </w:p>
        </w:tc>
        <w:tc>
          <w:tcPr>
            <w:tcW w:w="8173" w:type="dxa"/>
            <w:gridSpan w:val="2"/>
          </w:tcPr>
          <w:p w14:paraId="74EEE705" w14:textId="34979771" w:rsidR="00D07A50" w:rsidRPr="006857F3" w:rsidRDefault="00D07A50" w:rsidP="00D07A50">
            <w:pPr>
              <w:spacing w:before="40" w:after="0"/>
              <w:jc w:val="both"/>
              <w:rPr>
                <w:rFonts w:ascii="Arial" w:hAnsi="Arial" w:cs="Arial"/>
              </w:rPr>
            </w:pPr>
            <w:r w:rsidRPr="006857F3">
              <w:rPr>
                <w:rFonts w:ascii="Arial" w:hAnsi="Arial" w:cs="Arial"/>
              </w:rPr>
              <w:t>Collaborating – working closely with external stakeholders to understand market needs, details of other relevant provision to ensure opportunities for collaborative marketing are identified and maximised. Working with colleagues and associates to ensure marketing activity and communications are aligned. Working closely with the Executive Directors to maximise sales, ensuring marketing supports sales activity.</w:t>
            </w:r>
          </w:p>
          <w:p w14:paraId="338488D9" w14:textId="7241DAB6" w:rsidR="00D07A50" w:rsidRPr="006857F3" w:rsidRDefault="00D07A50" w:rsidP="00D07A50">
            <w:pPr>
              <w:spacing w:before="40" w:after="0"/>
              <w:jc w:val="both"/>
              <w:rPr>
                <w:rFonts w:ascii="Arial" w:hAnsi="Arial" w:cs="Arial"/>
              </w:rPr>
            </w:pPr>
          </w:p>
        </w:tc>
      </w:tr>
      <w:tr w:rsidR="00D07A50" w:rsidRPr="002E2B95" w14:paraId="27E1D0FC" w14:textId="77777777" w:rsidTr="008A22A3">
        <w:tc>
          <w:tcPr>
            <w:tcW w:w="852" w:type="dxa"/>
          </w:tcPr>
          <w:p w14:paraId="75EAB5BF" w14:textId="77777777" w:rsidR="00D07A50" w:rsidRPr="006857F3" w:rsidRDefault="00D07A50" w:rsidP="00D07A50">
            <w:pPr>
              <w:spacing w:before="40" w:after="0"/>
              <w:jc w:val="both"/>
              <w:rPr>
                <w:rFonts w:ascii="Arial" w:hAnsi="Arial" w:cs="Arial"/>
                <w:b/>
              </w:rPr>
            </w:pPr>
          </w:p>
        </w:tc>
        <w:tc>
          <w:tcPr>
            <w:tcW w:w="474" w:type="dxa"/>
            <w:vAlign w:val="center"/>
          </w:tcPr>
          <w:p w14:paraId="484B4E4E" w14:textId="5B5796E4" w:rsidR="00D07A50" w:rsidRPr="006857F3" w:rsidRDefault="006857F3" w:rsidP="00D07A50">
            <w:pPr>
              <w:spacing w:before="40" w:after="0"/>
              <w:jc w:val="center"/>
              <w:rPr>
                <w:rFonts w:ascii="Arial" w:hAnsi="Arial" w:cs="Arial"/>
              </w:rPr>
            </w:pPr>
            <w:r>
              <w:rPr>
                <w:rFonts w:ascii="Arial" w:hAnsi="Arial" w:cs="Arial"/>
              </w:rPr>
              <w:t>7</w:t>
            </w:r>
          </w:p>
        </w:tc>
        <w:tc>
          <w:tcPr>
            <w:tcW w:w="8173" w:type="dxa"/>
            <w:gridSpan w:val="2"/>
          </w:tcPr>
          <w:p w14:paraId="59AE3B7D" w14:textId="5D63D722" w:rsidR="00D07A50" w:rsidRPr="006857F3" w:rsidRDefault="00D07A50" w:rsidP="00D07A50">
            <w:pPr>
              <w:spacing w:before="40" w:after="0"/>
              <w:jc w:val="both"/>
              <w:rPr>
                <w:rFonts w:ascii="Arial" w:hAnsi="Arial" w:cs="Arial"/>
              </w:rPr>
            </w:pPr>
            <w:r w:rsidRPr="006857F3">
              <w:rPr>
                <w:rFonts w:ascii="Arial" w:hAnsi="Arial" w:cs="Arial"/>
              </w:rPr>
              <w:t xml:space="preserve">Developing – ensuring all parties involved are aware of the purpose of marketing activity and their relevant role and responsibilities. Developing colleagues to drive up marketing capability within the </w:t>
            </w:r>
            <w:r w:rsidR="00263E4A">
              <w:rPr>
                <w:rFonts w:ascii="Arial" w:hAnsi="Arial" w:cs="Arial"/>
              </w:rPr>
              <w:t>business</w:t>
            </w:r>
            <w:r w:rsidRPr="006857F3">
              <w:rPr>
                <w:rFonts w:ascii="Arial" w:hAnsi="Arial" w:cs="Arial"/>
              </w:rPr>
              <w:t>.</w:t>
            </w:r>
          </w:p>
          <w:p w14:paraId="0C07F229" w14:textId="472E638F" w:rsidR="00D07A50" w:rsidRPr="006857F3" w:rsidRDefault="00D07A50" w:rsidP="00D07A50">
            <w:pPr>
              <w:spacing w:before="40" w:after="0"/>
              <w:jc w:val="both"/>
              <w:rPr>
                <w:rFonts w:ascii="Arial" w:hAnsi="Arial" w:cs="Arial"/>
              </w:rPr>
            </w:pPr>
          </w:p>
        </w:tc>
      </w:tr>
      <w:tr w:rsidR="00D07A50" w:rsidRPr="002E2B95" w14:paraId="6088A61D" w14:textId="77777777" w:rsidTr="002B5360">
        <w:trPr>
          <w:cantSplit/>
        </w:trPr>
        <w:tc>
          <w:tcPr>
            <w:tcW w:w="852" w:type="dxa"/>
            <w:tcBorders>
              <w:bottom w:val="nil"/>
              <w:right w:val="nil"/>
            </w:tcBorders>
          </w:tcPr>
          <w:p w14:paraId="5B09F1F9" w14:textId="77777777" w:rsidR="00D07A50" w:rsidRPr="002E2B95" w:rsidRDefault="00D07A50" w:rsidP="00D07A50">
            <w:pPr>
              <w:spacing w:after="0" w:line="240" w:lineRule="auto"/>
              <w:jc w:val="both"/>
              <w:rPr>
                <w:rFonts w:ascii="Arial" w:hAnsi="Arial" w:cs="Arial"/>
                <w:b/>
              </w:rPr>
            </w:pPr>
            <w:r>
              <w:rPr>
                <w:rFonts w:ascii="Arial" w:hAnsi="Arial" w:cs="Arial"/>
                <w:b/>
              </w:rPr>
              <w:t>3.</w:t>
            </w:r>
          </w:p>
        </w:tc>
        <w:tc>
          <w:tcPr>
            <w:tcW w:w="8647" w:type="dxa"/>
            <w:gridSpan w:val="3"/>
            <w:tcBorders>
              <w:left w:val="nil"/>
              <w:bottom w:val="nil"/>
            </w:tcBorders>
          </w:tcPr>
          <w:p w14:paraId="117C16F0" w14:textId="77777777" w:rsidR="00D07A50" w:rsidRPr="002E2B95" w:rsidRDefault="00D07A50" w:rsidP="00D07A50">
            <w:pPr>
              <w:spacing w:after="0" w:line="240" w:lineRule="auto"/>
              <w:jc w:val="both"/>
              <w:rPr>
                <w:rFonts w:ascii="Arial" w:hAnsi="Arial" w:cs="Arial"/>
                <w:b/>
              </w:rPr>
            </w:pPr>
            <w:r w:rsidRPr="002E2B95">
              <w:rPr>
                <w:rFonts w:ascii="Arial" w:hAnsi="Arial" w:cs="Arial"/>
                <w:b/>
              </w:rPr>
              <w:t>GENERAL</w:t>
            </w:r>
          </w:p>
        </w:tc>
      </w:tr>
      <w:tr w:rsidR="00D07A50" w:rsidRPr="002E2B95" w14:paraId="09226C12" w14:textId="77777777" w:rsidTr="002623B6">
        <w:trPr>
          <w:cantSplit/>
        </w:trPr>
        <w:tc>
          <w:tcPr>
            <w:tcW w:w="9499" w:type="dxa"/>
            <w:gridSpan w:val="4"/>
            <w:tcBorders>
              <w:top w:val="nil"/>
              <w:bottom w:val="nil"/>
            </w:tcBorders>
          </w:tcPr>
          <w:p w14:paraId="755997D3" w14:textId="0658A5AB" w:rsidR="00D07A50" w:rsidRPr="002E2B95" w:rsidRDefault="00D07A50" w:rsidP="00D07A50">
            <w:pPr>
              <w:spacing w:after="0" w:line="240" w:lineRule="auto"/>
              <w:rPr>
                <w:rFonts w:ascii="Arial" w:hAnsi="Arial" w:cs="Arial"/>
              </w:rPr>
            </w:pPr>
          </w:p>
        </w:tc>
      </w:tr>
      <w:tr w:rsidR="00D07A50" w:rsidRPr="002E2B95" w14:paraId="64A8ACCF" w14:textId="77777777" w:rsidTr="002623B6">
        <w:trPr>
          <w:cantSplit/>
        </w:trPr>
        <w:tc>
          <w:tcPr>
            <w:tcW w:w="9499" w:type="dxa"/>
            <w:gridSpan w:val="4"/>
            <w:tcBorders>
              <w:top w:val="nil"/>
              <w:bottom w:val="nil"/>
            </w:tcBorders>
          </w:tcPr>
          <w:p w14:paraId="1806B4B3" w14:textId="354731E0" w:rsidR="00D07A50" w:rsidRDefault="00D07A50" w:rsidP="00D07A50">
            <w:pPr>
              <w:spacing w:after="0" w:line="240" w:lineRule="auto"/>
              <w:rPr>
                <w:rFonts w:ascii="Arial" w:hAnsi="Arial" w:cs="Arial"/>
              </w:rPr>
            </w:pPr>
            <w:r w:rsidRPr="002E2B95">
              <w:rPr>
                <w:rFonts w:ascii="Arial" w:hAnsi="Arial" w:cs="Arial"/>
                <w:b/>
              </w:rPr>
              <w:t xml:space="preserve">Other Duties </w:t>
            </w:r>
            <w:r>
              <w:rPr>
                <w:rFonts w:ascii="Arial" w:hAnsi="Arial" w:cs="Arial"/>
              </w:rPr>
              <w:t xml:space="preserve">– We are a small and busy team and 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 xml:space="preserve">holder may be required to undertake other duties from time to time within the general scope of the post. Any such duties should not substantially change the general character of the post. </w:t>
            </w:r>
          </w:p>
          <w:p w14:paraId="0898B01B" w14:textId="5DAEDAA4" w:rsidR="00D07A50" w:rsidRPr="002E2B95" w:rsidRDefault="00D07A50" w:rsidP="00D07A50">
            <w:pPr>
              <w:spacing w:after="0" w:line="240" w:lineRule="auto"/>
              <w:rPr>
                <w:rFonts w:ascii="Arial" w:hAnsi="Arial" w:cs="Arial"/>
              </w:rPr>
            </w:pPr>
          </w:p>
        </w:tc>
      </w:tr>
      <w:tr w:rsidR="00D07A50" w:rsidRPr="002E2B95" w14:paraId="45AF37AD" w14:textId="77777777" w:rsidTr="002623B6">
        <w:trPr>
          <w:cantSplit/>
        </w:trPr>
        <w:tc>
          <w:tcPr>
            <w:tcW w:w="9499" w:type="dxa"/>
            <w:gridSpan w:val="4"/>
            <w:tcBorders>
              <w:top w:val="nil"/>
              <w:bottom w:val="nil"/>
            </w:tcBorders>
          </w:tcPr>
          <w:p w14:paraId="293D8532" w14:textId="0D278D5E" w:rsidR="00D07A50" w:rsidRDefault="00D07A50" w:rsidP="00D07A50">
            <w:pPr>
              <w:rPr>
                <w:rFonts w:ascii="Arial" w:hAnsi="Arial" w:cs="Arial"/>
              </w:rPr>
            </w:pPr>
            <w:r>
              <w:rPr>
                <w:rFonts w:ascii="Arial" w:hAnsi="Arial" w:cs="Arial"/>
                <w:b/>
              </w:rPr>
              <w:t xml:space="preserve">Contract details – </w:t>
            </w:r>
            <w:r>
              <w:rPr>
                <w:rFonts w:ascii="Arial" w:hAnsi="Arial" w:cs="Arial"/>
              </w:rPr>
              <w:t>permanent</w:t>
            </w:r>
            <w:r w:rsidRPr="00792AA1">
              <w:rPr>
                <w:rFonts w:ascii="Arial" w:hAnsi="Arial" w:cs="Arial"/>
              </w:rPr>
              <w:t xml:space="preserve"> full-time</w:t>
            </w:r>
            <w:r>
              <w:rPr>
                <w:rFonts w:ascii="Arial" w:hAnsi="Arial" w:cs="Arial"/>
              </w:rPr>
              <w:t>,</w:t>
            </w:r>
            <w:r w:rsidRPr="00792AA1">
              <w:rPr>
                <w:rFonts w:ascii="Arial" w:hAnsi="Arial" w:cs="Arial"/>
              </w:rPr>
              <w:t xml:space="preserve"> </w:t>
            </w:r>
            <w:r w:rsidRPr="008406FB">
              <w:rPr>
                <w:rFonts w:ascii="Arial" w:hAnsi="Arial" w:cs="Arial"/>
              </w:rPr>
              <w:t>35</w:t>
            </w:r>
            <w:r>
              <w:rPr>
                <w:rFonts w:ascii="Arial" w:hAnsi="Arial" w:cs="Arial"/>
              </w:rPr>
              <w:t xml:space="preserve"> hours per week, 25 days holiday plus 8 bank holidays. We are open to discussions around flexible working, job share, part-time, annualised hours etc. Please indicate your preferences in your application.</w:t>
            </w:r>
          </w:p>
          <w:p w14:paraId="75CBEFE6" w14:textId="3992A6A9" w:rsidR="00D07A50" w:rsidRDefault="00D07A50" w:rsidP="00D07A50">
            <w:pPr>
              <w:rPr>
                <w:rFonts w:ascii="Arial" w:hAnsi="Arial" w:cs="Arial"/>
              </w:rPr>
            </w:pPr>
            <w:r w:rsidRPr="009C3586">
              <w:rPr>
                <w:rFonts w:ascii="Arial" w:hAnsi="Arial" w:cs="Arial"/>
                <w:b/>
              </w:rPr>
              <w:t>Pension Scheme</w:t>
            </w:r>
            <w:r w:rsidRPr="009C3586">
              <w:rPr>
                <w:rFonts w:ascii="Arial" w:hAnsi="Arial" w:cs="Arial"/>
              </w:rPr>
              <w:t xml:space="preserve"> </w:t>
            </w:r>
            <w:proofErr w:type="gramStart"/>
            <w:r>
              <w:rPr>
                <w:rFonts w:ascii="Arial" w:hAnsi="Arial" w:cs="Arial"/>
              </w:rPr>
              <w:t>–  5</w:t>
            </w:r>
            <w:proofErr w:type="gramEnd"/>
            <w:r w:rsidRPr="009C3586">
              <w:rPr>
                <w:rFonts w:ascii="Arial" w:hAnsi="Arial" w:cs="Arial"/>
              </w:rPr>
              <w:t xml:space="preserve">% </w:t>
            </w:r>
            <w:r>
              <w:rPr>
                <w:rFonts w:ascii="Arial" w:hAnsi="Arial" w:cs="Arial"/>
              </w:rPr>
              <w:t>e</w:t>
            </w:r>
            <w:r w:rsidRPr="009C3586">
              <w:rPr>
                <w:rFonts w:ascii="Arial" w:hAnsi="Arial" w:cs="Arial"/>
              </w:rPr>
              <w:t xml:space="preserve">mployee and </w:t>
            </w:r>
            <w:r>
              <w:rPr>
                <w:rFonts w:ascii="Arial" w:hAnsi="Arial" w:cs="Arial"/>
              </w:rPr>
              <w:t>5% employer contributions</w:t>
            </w:r>
          </w:p>
          <w:p w14:paraId="3776051F" w14:textId="06F9439B" w:rsidR="00D07A50" w:rsidRPr="004C703B" w:rsidRDefault="00D07A50" w:rsidP="00D07A50">
            <w:pPr>
              <w:rPr>
                <w:rFonts w:ascii="Arial" w:hAnsi="Arial" w:cs="Arial"/>
                <w:b/>
              </w:rPr>
            </w:pPr>
            <w:r w:rsidRPr="004C703B">
              <w:rPr>
                <w:rFonts w:ascii="Arial" w:hAnsi="Arial" w:cs="Arial"/>
                <w:b/>
              </w:rPr>
              <w:t xml:space="preserve">Policies and </w:t>
            </w:r>
            <w:r w:rsidRPr="008406FB">
              <w:rPr>
                <w:rFonts w:ascii="Arial" w:hAnsi="Arial" w:cs="Arial"/>
                <w:b/>
              </w:rPr>
              <w:t xml:space="preserve">Procedures </w:t>
            </w:r>
            <w:r w:rsidRPr="008406FB">
              <w:rPr>
                <w:rFonts w:ascii="Arial" w:hAnsi="Arial" w:cs="Arial"/>
              </w:rPr>
              <w:t>– The post holder is required to adhere to Cf</w:t>
            </w:r>
            <w:r w:rsidR="003D2AAB">
              <w:rPr>
                <w:rFonts w:ascii="Arial" w:hAnsi="Arial" w:cs="Arial"/>
              </w:rPr>
              <w:t>or</w:t>
            </w:r>
            <w:r w:rsidRPr="008406FB">
              <w:rPr>
                <w:rFonts w:ascii="Arial" w:hAnsi="Arial" w:cs="Arial"/>
              </w:rPr>
              <w:t>LP policies and procedures including current DBS and safeguarding requirements.</w:t>
            </w:r>
          </w:p>
        </w:tc>
      </w:tr>
      <w:tr w:rsidR="00D07A50" w:rsidRPr="002E2B95" w14:paraId="336DFA15" w14:textId="77777777" w:rsidTr="002623B6">
        <w:trPr>
          <w:cantSplit/>
        </w:trPr>
        <w:tc>
          <w:tcPr>
            <w:tcW w:w="9499" w:type="dxa"/>
            <w:gridSpan w:val="4"/>
            <w:tcBorders>
              <w:top w:val="nil"/>
            </w:tcBorders>
          </w:tcPr>
          <w:p w14:paraId="244B7B69" w14:textId="7040D266" w:rsidR="00D07A50" w:rsidRDefault="00D07A50" w:rsidP="00D07A50">
            <w:pPr>
              <w:rPr>
                <w:rFonts w:ascii="Arial" w:hAnsi="Arial" w:cs="Arial"/>
              </w:rPr>
            </w:pPr>
            <w:r w:rsidRPr="002E2B95">
              <w:rPr>
                <w:rFonts w:ascii="Arial" w:hAnsi="Arial" w:cs="Arial"/>
                <w:b/>
              </w:rPr>
              <w:t xml:space="preserve">Health and Safety </w:t>
            </w:r>
            <w:r>
              <w:rPr>
                <w:rFonts w:ascii="Arial" w:hAnsi="Arial" w:cs="Arial"/>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 xml:space="preserve">is required to carry out the duties in accordance with </w:t>
            </w:r>
            <w:proofErr w:type="spellStart"/>
            <w:r>
              <w:rPr>
                <w:rFonts w:ascii="Arial" w:hAnsi="Arial" w:cs="Arial"/>
              </w:rPr>
              <w:t>Cf</w:t>
            </w:r>
            <w:r w:rsidR="003D2AAB">
              <w:rPr>
                <w:rFonts w:ascii="Arial" w:hAnsi="Arial" w:cs="Arial"/>
              </w:rPr>
              <w:t>or</w:t>
            </w:r>
            <w:r>
              <w:rPr>
                <w:rFonts w:ascii="Arial" w:hAnsi="Arial" w:cs="Arial"/>
              </w:rPr>
              <w:t>LP’s</w:t>
            </w:r>
            <w:proofErr w:type="spellEnd"/>
            <w:r>
              <w:rPr>
                <w:rFonts w:ascii="Arial" w:hAnsi="Arial" w:cs="Arial"/>
              </w:rPr>
              <w:t xml:space="preserve"> h</w:t>
            </w:r>
            <w:r w:rsidRPr="002E2B95">
              <w:rPr>
                <w:rFonts w:ascii="Arial" w:hAnsi="Arial" w:cs="Arial"/>
              </w:rPr>
              <w:t xml:space="preserve">ealth and </w:t>
            </w:r>
            <w:r>
              <w:rPr>
                <w:rFonts w:ascii="Arial" w:hAnsi="Arial" w:cs="Arial"/>
              </w:rPr>
              <w:t>s</w:t>
            </w:r>
            <w:r w:rsidRPr="002E2B95">
              <w:rPr>
                <w:rFonts w:ascii="Arial" w:hAnsi="Arial" w:cs="Arial"/>
              </w:rPr>
              <w:t>afety policies and procedures.</w:t>
            </w:r>
          </w:p>
          <w:p w14:paraId="01D4791C" w14:textId="77777777" w:rsidR="005A1B22" w:rsidRDefault="005A1B22" w:rsidP="00D07A50">
            <w:pPr>
              <w:rPr>
                <w:rFonts w:ascii="Arial" w:hAnsi="Arial" w:cs="Arial"/>
              </w:rPr>
            </w:pPr>
          </w:p>
          <w:p w14:paraId="4F4E8F59" w14:textId="77777777" w:rsidR="005A1B22" w:rsidRPr="00A516B4" w:rsidRDefault="005A1B22" w:rsidP="005A1B22">
            <w:pPr>
              <w:pStyle w:val="NormalWeb"/>
              <w:rPr>
                <w:rFonts w:ascii="Arial" w:hAnsi="Arial" w:cs="Arial"/>
                <w:b/>
                <w:bCs/>
                <w:sz w:val="22"/>
                <w:szCs w:val="22"/>
              </w:rPr>
            </w:pPr>
            <w:r w:rsidRPr="00A516B4">
              <w:rPr>
                <w:rFonts w:ascii="Arial" w:hAnsi="Arial" w:cs="Arial"/>
                <w:b/>
                <w:bCs/>
                <w:sz w:val="22"/>
                <w:szCs w:val="22"/>
              </w:rPr>
              <w:t xml:space="preserve">To apply for this job please forward your CV with a covering letter describing </w:t>
            </w:r>
            <w:r w:rsidRPr="00A516B4">
              <w:rPr>
                <w:rFonts w:ascii="Arial" w:hAnsi="Arial" w:cs="Arial"/>
                <w:b/>
                <w:bCs/>
                <w:sz w:val="22"/>
                <w:szCs w:val="22"/>
                <w:u w:val="single"/>
              </w:rPr>
              <w:t>how you meet the specification and why you think you would be a good fit for the post</w:t>
            </w:r>
            <w:r w:rsidRPr="00A516B4">
              <w:rPr>
                <w:rFonts w:ascii="Arial" w:hAnsi="Arial" w:cs="Arial"/>
                <w:b/>
                <w:bCs/>
                <w:sz w:val="22"/>
                <w:szCs w:val="22"/>
              </w:rPr>
              <w:t xml:space="preserve"> to: </w:t>
            </w:r>
            <w:hyperlink r:id="rId9" w:history="1">
              <w:r w:rsidRPr="00A516B4">
                <w:rPr>
                  <w:rStyle w:val="Hyperlink"/>
                  <w:rFonts w:ascii="Arial" w:hAnsi="Arial" w:cs="Arial"/>
                  <w:b/>
                  <w:bCs/>
                  <w:color w:val="auto"/>
                  <w:sz w:val="22"/>
                  <w:szCs w:val="22"/>
                </w:rPr>
                <w:t>liz.hodgson@cforlp.org.uk</w:t>
              </w:r>
            </w:hyperlink>
          </w:p>
          <w:p w14:paraId="13DE2CB1" w14:textId="178F51C6" w:rsidR="005A1B22" w:rsidRPr="00A516B4" w:rsidRDefault="005A1B22" w:rsidP="005A1B22">
            <w:pPr>
              <w:pStyle w:val="NormalWeb"/>
              <w:rPr>
                <w:rFonts w:ascii="Arial" w:hAnsi="Arial" w:cs="Arial"/>
                <w:b/>
                <w:bCs/>
                <w:sz w:val="22"/>
                <w:szCs w:val="22"/>
              </w:rPr>
            </w:pPr>
            <w:r w:rsidRPr="00A516B4">
              <w:rPr>
                <w:rFonts w:ascii="Arial" w:hAnsi="Arial" w:cs="Arial"/>
                <w:b/>
                <w:bCs/>
                <w:sz w:val="22"/>
                <w:szCs w:val="22"/>
              </w:rPr>
              <w:t xml:space="preserve">If you would like to arrange an informal chat about the role then please contact our Executive Director, </w:t>
            </w:r>
            <w:r>
              <w:rPr>
                <w:rFonts w:ascii="Arial" w:hAnsi="Arial" w:cs="Arial"/>
                <w:b/>
                <w:bCs/>
                <w:sz w:val="22"/>
                <w:szCs w:val="22"/>
              </w:rPr>
              <w:t>Sarah Glass: sarah.glass</w:t>
            </w:r>
            <w:r w:rsidRPr="00A516B4">
              <w:rPr>
                <w:rFonts w:ascii="Arial" w:hAnsi="Arial" w:cs="Arial"/>
                <w:b/>
                <w:bCs/>
                <w:sz w:val="22"/>
                <w:szCs w:val="22"/>
              </w:rPr>
              <w:t>@cforlp.org.uk</w:t>
            </w:r>
          </w:p>
          <w:p w14:paraId="5258CAEE" w14:textId="7ECA29B5" w:rsidR="00D001EA" w:rsidRPr="00C94871" w:rsidRDefault="00D001EA" w:rsidP="00D07A50">
            <w:pPr>
              <w:rPr>
                <w:rFonts w:ascii="Arial" w:hAnsi="Arial" w:cs="Arial"/>
              </w:rPr>
            </w:pPr>
          </w:p>
        </w:tc>
      </w:tr>
    </w:tbl>
    <w:p w14:paraId="5DE62771" w14:textId="77777777" w:rsidR="00F11007" w:rsidRDefault="00F11007" w:rsidP="0065077A">
      <w:pPr>
        <w:rPr>
          <w:rFonts w:ascii="Arial" w:hAnsi="Arial" w:cs="Arial"/>
        </w:rPr>
      </w:pPr>
    </w:p>
    <w:p w14:paraId="4DF69DAD" w14:textId="77777777" w:rsidR="00D86AF2" w:rsidRDefault="00D86AF2">
      <w:pPr>
        <w:spacing w:after="0" w:line="240" w:lineRule="auto"/>
        <w:rPr>
          <w:rFonts w:ascii="Arial" w:hAnsi="Arial" w:cs="Arial"/>
          <w:b/>
        </w:rPr>
        <w:sectPr w:rsidR="00D86AF2" w:rsidSect="00C42B5E">
          <w:headerReference w:type="default" r:id="rId10"/>
          <w:pgSz w:w="11906" w:h="16838"/>
          <w:pgMar w:top="851" w:right="1440" w:bottom="851" w:left="1440" w:header="709" w:footer="709" w:gutter="0"/>
          <w:cols w:space="708"/>
          <w:docGrid w:linePitch="360"/>
        </w:sectPr>
      </w:pPr>
    </w:p>
    <w:p w14:paraId="1216E2EF" w14:textId="430BE429" w:rsidR="00D86AF2" w:rsidRPr="00D86AF2" w:rsidRDefault="00D86AF2" w:rsidP="00D86AF2">
      <w:pPr>
        <w:ind w:left="-709" w:hanging="709"/>
        <w:jc w:val="center"/>
        <w:rPr>
          <w:rFonts w:ascii="Arial" w:eastAsiaTheme="minorHAnsi" w:hAnsi="Arial" w:cs="Arial"/>
          <w:b/>
          <w:sz w:val="28"/>
          <w:szCs w:val="28"/>
          <w:lang w:eastAsia="en-US"/>
        </w:rPr>
      </w:pPr>
      <w:r w:rsidRPr="006857F3">
        <w:rPr>
          <w:rFonts w:ascii="Arial" w:eastAsiaTheme="minorHAnsi" w:hAnsi="Arial" w:cs="Arial"/>
          <w:b/>
          <w:sz w:val="28"/>
          <w:szCs w:val="28"/>
          <w:lang w:eastAsia="en-US"/>
        </w:rPr>
        <w:lastRenderedPageBreak/>
        <w:t>PERSON SPECIFICATION</w:t>
      </w:r>
    </w:p>
    <w:tbl>
      <w:tblPr>
        <w:tblStyle w:val="TableGrid1"/>
        <w:tblW w:w="0" w:type="auto"/>
        <w:tblLook w:val="04A0" w:firstRow="1" w:lastRow="0" w:firstColumn="1" w:lastColumn="0" w:noHBand="0" w:noVBand="1"/>
      </w:tblPr>
      <w:tblGrid>
        <w:gridCol w:w="1940"/>
        <w:gridCol w:w="7836"/>
        <w:gridCol w:w="3618"/>
        <w:gridCol w:w="1732"/>
      </w:tblGrid>
      <w:tr w:rsidR="000C3213" w:rsidRPr="00D86AF2" w14:paraId="7AB8BF3B" w14:textId="77777777" w:rsidTr="00FC36FF">
        <w:tc>
          <w:tcPr>
            <w:tcW w:w="1940" w:type="dxa"/>
          </w:tcPr>
          <w:p w14:paraId="130CB77B" w14:textId="2B5E44A8" w:rsidR="000C3213" w:rsidRPr="00D86AF2" w:rsidRDefault="000C3213" w:rsidP="00D86AF2">
            <w:pPr>
              <w:rPr>
                <w:rFonts w:ascii="Arial" w:hAnsi="Arial" w:cs="Arial"/>
                <w:sz w:val="24"/>
                <w:szCs w:val="24"/>
              </w:rPr>
            </w:pPr>
            <w:r w:rsidRPr="00D86AF2">
              <w:rPr>
                <w:rFonts w:ascii="Arial" w:hAnsi="Arial" w:cs="Arial"/>
                <w:sz w:val="24"/>
                <w:szCs w:val="24"/>
              </w:rPr>
              <w:t>Job Title</w:t>
            </w:r>
          </w:p>
        </w:tc>
        <w:tc>
          <w:tcPr>
            <w:tcW w:w="13186" w:type="dxa"/>
            <w:gridSpan w:val="3"/>
          </w:tcPr>
          <w:p w14:paraId="7479AB97" w14:textId="2DE0D228" w:rsidR="000C3213" w:rsidRPr="004F73DE" w:rsidRDefault="00AA1A5D" w:rsidP="00D86AF2">
            <w:pPr>
              <w:rPr>
                <w:rFonts w:ascii="Arial" w:hAnsi="Arial" w:cs="Arial"/>
                <w:b/>
                <w:sz w:val="24"/>
                <w:szCs w:val="24"/>
              </w:rPr>
            </w:pPr>
            <w:r>
              <w:rPr>
                <w:rFonts w:ascii="Arial" w:hAnsi="Arial" w:cs="Arial"/>
                <w:b/>
                <w:sz w:val="32"/>
                <w:szCs w:val="24"/>
              </w:rPr>
              <w:t>Marketing</w:t>
            </w:r>
            <w:r w:rsidR="00417462">
              <w:rPr>
                <w:rFonts w:ascii="Arial" w:hAnsi="Arial" w:cs="Arial"/>
                <w:b/>
                <w:sz w:val="32"/>
                <w:szCs w:val="24"/>
              </w:rPr>
              <w:t xml:space="preserve"> </w:t>
            </w:r>
            <w:r w:rsidR="004F73DE" w:rsidRPr="004F73DE">
              <w:rPr>
                <w:rFonts w:ascii="Arial" w:hAnsi="Arial" w:cs="Arial"/>
                <w:b/>
                <w:sz w:val="32"/>
                <w:szCs w:val="24"/>
              </w:rPr>
              <w:t>Manager</w:t>
            </w:r>
          </w:p>
        </w:tc>
      </w:tr>
      <w:tr w:rsidR="00D86AF2" w:rsidRPr="00D86AF2" w14:paraId="746DB93E" w14:textId="77777777" w:rsidTr="00263E4A">
        <w:tc>
          <w:tcPr>
            <w:tcW w:w="1940" w:type="dxa"/>
          </w:tcPr>
          <w:p w14:paraId="1424152E" w14:textId="77777777" w:rsidR="00D86AF2" w:rsidRPr="00D86AF2" w:rsidRDefault="00D86AF2" w:rsidP="00D86AF2">
            <w:pPr>
              <w:rPr>
                <w:rFonts w:ascii="Arial" w:hAnsi="Arial" w:cs="Arial"/>
                <w:b/>
              </w:rPr>
            </w:pPr>
          </w:p>
        </w:tc>
        <w:tc>
          <w:tcPr>
            <w:tcW w:w="7836" w:type="dxa"/>
          </w:tcPr>
          <w:p w14:paraId="474D44E0" w14:textId="77777777" w:rsidR="00D86AF2" w:rsidRPr="00D86AF2" w:rsidRDefault="00D86AF2" w:rsidP="00D86AF2">
            <w:pPr>
              <w:rPr>
                <w:rFonts w:ascii="Arial" w:hAnsi="Arial" w:cs="Arial"/>
                <w:b/>
              </w:rPr>
            </w:pPr>
            <w:r w:rsidRPr="00D86AF2">
              <w:rPr>
                <w:rFonts w:ascii="Arial" w:hAnsi="Arial" w:cs="Arial"/>
                <w:b/>
              </w:rPr>
              <w:t>ESSENTIAL</w:t>
            </w:r>
          </w:p>
        </w:tc>
        <w:tc>
          <w:tcPr>
            <w:tcW w:w="3618" w:type="dxa"/>
          </w:tcPr>
          <w:p w14:paraId="7A5823EE" w14:textId="77777777" w:rsidR="00D86AF2" w:rsidRPr="00D86AF2" w:rsidRDefault="00D86AF2" w:rsidP="00D86AF2">
            <w:pPr>
              <w:rPr>
                <w:rFonts w:ascii="Arial" w:hAnsi="Arial" w:cs="Arial"/>
                <w:b/>
              </w:rPr>
            </w:pPr>
            <w:r w:rsidRPr="00D86AF2">
              <w:rPr>
                <w:rFonts w:ascii="Arial" w:hAnsi="Arial" w:cs="Arial"/>
                <w:b/>
              </w:rPr>
              <w:t>DESIRABLE</w:t>
            </w:r>
          </w:p>
        </w:tc>
        <w:tc>
          <w:tcPr>
            <w:tcW w:w="1732" w:type="dxa"/>
          </w:tcPr>
          <w:p w14:paraId="22676A82" w14:textId="77777777" w:rsidR="00D86AF2" w:rsidRPr="00D86AF2" w:rsidRDefault="00D86AF2" w:rsidP="00D86AF2">
            <w:pPr>
              <w:rPr>
                <w:rFonts w:ascii="Arial" w:hAnsi="Arial" w:cs="Arial"/>
                <w:b/>
              </w:rPr>
            </w:pPr>
            <w:r w:rsidRPr="00D86AF2">
              <w:rPr>
                <w:rFonts w:ascii="Arial" w:hAnsi="Arial" w:cs="Arial"/>
                <w:b/>
              </w:rPr>
              <w:t>MEANS OF ASSESSMENT</w:t>
            </w:r>
          </w:p>
        </w:tc>
      </w:tr>
      <w:tr w:rsidR="000E608D" w:rsidRPr="00D86AF2" w14:paraId="5B723967" w14:textId="77777777" w:rsidTr="00263E4A">
        <w:trPr>
          <w:trHeight w:val="890"/>
        </w:trPr>
        <w:tc>
          <w:tcPr>
            <w:tcW w:w="1940" w:type="dxa"/>
          </w:tcPr>
          <w:p w14:paraId="30686C52" w14:textId="77777777" w:rsidR="000E608D" w:rsidRPr="00D86AF2" w:rsidRDefault="000E608D" w:rsidP="00D86AF2">
            <w:pPr>
              <w:rPr>
                <w:rFonts w:ascii="Arial" w:hAnsi="Arial" w:cs="Arial"/>
              </w:rPr>
            </w:pPr>
            <w:r w:rsidRPr="00D86AF2">
              <w:rPr>
                <w:rFonts w:ascii="Arial" w:hAnsi="Arial" w:cs="Arial"/>
              </w:rPr>
              <w:t xml:space="preserve">Qualifications </w:t>
            </w:r>
          </w:p>
        </w:tc>
        <w:tc>
          <w:tcPr>
            <w:tcW w:w="7836" w:type="dxa"/>
          </w:tcPr>
          <w:p w14:paraId="5AB6063B" w14:textId="192D3962" w:rsidR="008A32DA" w:rsidRPr="00225368" w:rsidRDefault="008A32DA" w:rsidP="00407324">
            <w:pPr>
              <w:spacing w:after="0"/>
              <w:ind w:left="360"/>
              <w:rPr>
                <w:rFonts w:ascii="Arial" w:hAnsi="Arial" w:cs="Arial"/>
              </w:rPr>
            </w:pPr>
          </w:p>
        </w:tc>
        <w:tc>
          <w:tcPr>
            <w:tcW w:w="3618" w:type="dxa"/>
          </w:tcPr>
          <w:p w14:paraId="1F7D6177" w14:textId="77777777" w:rsidR="000E608D" w:rsidRDefault="004F73DE" w:rsidP="004F73DE">
            <w:pPr>
              <w:numPr>
                <w:ilvl w:val="0"/>
                <w:numId w:val="25"/>
              </w:numPr>
              <w:spacing w:after="0"/>
              <w:rPr>
                <w:rFonts w:ascii="Arial" w:hAnsi="Arial" w:cs="Arial"/>
              </w:rPr>
            </w:pPr>
            <w:r w:rsidRPr="004F73DE">
              <w:rPr>
                <w:rFonts w:ascii="Arial" w:hAnsi="Arial" w:cs="Arial"/>
              </w:rPr>
              <w:t>Degree or equivalent experience.</w:t>
            </w:r>
          </w:p>
          <w:p w14:paraId="408E86FB" w14:textId="693CDA49" w:rsidR="006857F3" w:rsidRPr="00635002" w:rsidRDefault="006857F3" w:rsidP="004F73DE">
            <w:pPr>
              <w:numPr>
                <w:ilvl w:val="0"/>
                <w:numId w:val="25"/>
              </w:numPr>
              <w:spacing w:after="0"/>
              <w:rPr>
                <w:rFonts w:ascii="Arial" w:hAnsi="Arial" w:cs="Arial"/>
              </w:rPr>
            </w:pPr>
            <w:r>
              <w:rPr>
                <w:rFonts w:ascii="Arial" w:hAnsi="Arial" w:cs="Arial"/>
              </w:rPr>
              <w:t>CIM qualification</w:t>
            </w:r>
          </w:p>
        </w:tc>
        <w:tc>
          <w:tcPr>
            <w:tcW w:w="1732" w:type="dxa"/>
          </w:tcPr>
          <w:p w14:paraId="36DD1B6F" w14:textId="65195FAC" w:rsidR="000E608D" w:rsidRPr="00635002" w:rsidRDefault="000C3213" w:rsidP="007D73B2">
            <w:pPr>
              <w:rPr>
                <w:rFonts w:ascii="Arial" w:hAnsi="Arial" w:cs="Arial"/>
              </w:rPr>
            </w:pPr>
            <w:r>
              <w:rPr>
                <w:rFonts w:ascii="Arial" w:hAnsi="Arial" w:cs="Arial"/>
              </w:rPr>
              <w:t>CV</w:t>
            </w:r>
          </w:p>
        </w:tc>
      </w:tr>
      <w:tr w:rsidR="000E608D" w:rsidRPr="00D86AF2" w14:paraId="70827A28" w14:textId="77777777" w:rsidTr="00263E4A">
        <w:trPr>
          <w:trHeight w:val="1405"/>
        </w:trPr>
        <w:tc>
          <w:tcPr>
            <w:tcW w:w="1940" w:type="dxa"/>
          </w:tcPr>
          <w:p w14:paraId="48111A94" w14:textId="77777777" w:rsidR="000E608D" w:rsidRPr="00D86AF2" w:rsidRDefault="000E608D" w:rsidP="00D86AF2">
            <w:pPr>
              <w:rPr>
                <w:rFonts w:ascii="Arial" w:hAnsi="Arial" w:cs="Arial"/>
              </w:rPr>
            </w:pPr>
            <w:r w:rsidRPr="00D86AF2">
              <w:rPr>
                <w:rFonts w:ascii="Arial" w:hAnsi="Arial" w:cs="Arial"/>
              </w:rPr>
              <w:t>Experience</w:t>
            </w:r>
          </w:p>
        </w:tc>
        <w:tc>
          <w:tcPr>
            <w:tcW w:w="7836" w:type="dxa"/>
          </w:tcPr>
          <w:p w14:paraId="4C92825A" w14:textId="676339DC" w:rsidR="004F73DE" w:rsidRDefault="004F73DE" w:rsidP="004F73DE">
            <w:pPr>
              <w:pStyle w:val="ListParagraph"/>
              <w:numPr>
                <w:ilvl w:val="0"/>
                <w:numId w:val="25"/>
              </w:numPr>
              <w:spacing w:after="0"/>
              <w:rPr>
                <w:rFonts w:ascii="Arial" w:hAnsi="Arial" w:cs="Arial"/>
              </w:rPr>
            </w:pPr>
            <w:r w:rsidRPr="004F73DE">
              <w:rPr>
                <w:rFonts w:ascii="Arial" w:hAnsi="Arial" w:cs="Arial"/>
              </w:rPr>
              <w:t xml:space="preserve">Demonstrable experience </w:t>
            </w:r>
            <w:r>
              <w:rPr>
                <w:rFonts w:ascii="Arial" w:hAnsi="Arial" w:cs="Arial"/>
              </w:rPr>
              <w:t xml:space="preserve">of working </w:t>
            </w:r>
            <w:r w:rsidR="00AA1A5D">
              <w:rPr>
                <w:rFonts w:ascii="Arial" w:hAnsi="Arial" w:cs="Arial"/>
              </w:rPr>
              <w:t>in a marketing and/or sales ro</w:t>
            </w:r>
            <w:r w:rsidR="003E556F">
              <w:rPr>
                <w:rFonts w:ascii="Arial" w:hAnsi="Arial" w:cs="Arial"/>
              </w:rPr>
              <w:t>le</w:t>
            </w:r>
          </w:p>
          <w:p w14:paraId="64AF8DBA" w14:textId="0659DDE3" w:rsidR="000B55B4" w:rsidRDefault="000B55B4" w:rsidP="004F73DE">
            <w:pPr>
              <w:pStyle w:val="ListParagraph"/>
              <w:numPr>
                <w:ilvl w:val="0"/>
                <w:numId w:val="25"/>
              </w:numPr>
              <w:spacing w:after="0"/>
              <w:rPr>
                <w:rFonts w:ascii="Arial" w:hAnsi="Arial" w:cs="Arial"/>
              </w:rPr>
            </w:pPr>
            <w:r>
              <w:rPr>
                <w:rFonts w:ascii="Arial" w:hAnsi="Arial" w:cs="Arial"/>
              </w:rPr>
              <w:t>Experienced in the development and evaluation of marketing strategy</w:t>
            </w:r>
          </w:p>
          <w:p w14:paraId="65CE370D" w14:textId="0F92BFCD" w:rsidR="004F73DE" w:rsidRPr="004F73DE" w:rsidRDefault="004F73DE" w:rsidP="004F73DE">
            <w:pPr>
              <w:pStyle w:val="ListParagraph"/>
              <w:numPr>
                <w:ilvl w:val="0"/>
                <w:numId w:val="25"/>
              </w:numPr>
              <w:spacing w:after="0"/>
              <w:rPr>
                <w:rFonts w:ascii="Arial" w:hAnsi="Arial" w:cs="Arial"/>
              </w:rPr>
            </w:pPr>
            <w:r w:rsidRPr="004F73DE">
              <w:rPr>
                <w:rFonts w:ascii="Arial" w:hAnsi="Arial" w:cs="Arial"/>
              </w:rPr>
              <w:t xml:space="preserve">Proven experience of delivering </w:t>
            </w:r>
            <w:r w:rsidR="00AF1184">
              <w:rPr>
                <w:rFonts w:ascii="Arial" w:hAnsi="Arial" w:cs="Arial"/>
              </w:rPr>
              <w:t>social media</w:t>
            </w:r>
            <w:r w:rsidR="006857F3">
              <w:rPr>
                <w:rFonts w:ascii="Arial" w:hAnsi="Arial" w:cs="Arial"/>
              </w:rPr>
              <w:t xml:space="preserve"> </w:t>
            </w:r>
            <w:r w:rsidR="00AA1A5D">
              <w:rPr>
                <w:rFonts w:ascii="Arial" w:hAnsi="Arial" w:cs="Arial"/>
              </w:rPr>
              <w:t>marketing campaigns</w:t>
            </w:r>
            <w:r w:rsidRPr="004F73DE">
              <w:rPr>
                <w:rFonts w:ascii="Arial" w:hAnsi="Arial" w:cs="Arial"/>
              </w:rPr>
              <w:t xml:space="preserve"> to desired outcomes and within quality, time</w:t>
            </w:r>
            <w:r w:rsidR="00407324">
              <w:rPr>
                <w:rFonts w:ascii="Arial" w:hAnsi="Arial" w:cs="Arial"/>
              </w:rPr>
              <w:t xml:space="preserve">, </w:t>
            </w:r>
            <w:proofErr w:type="gramStart"/>
            <w:r w:rsidR="00407324">
              <w:rPr>
                <w:rFonts w:ascii="Arial" w:hAnsi="Arial" w:cs="Arial"/>
              </w:rPr>
              <w:t>cost</w:t>
            </w:r>
            <w:proofErr w:type="gramEnd"/>
            <w:r w:rsidR="00407324">
              <w:rPr>
                <w:rFonts w:ascii="Arial" w:hAnsi="Arial" w:cs="Arial"/>
              </w:rPr>
              <w:t xml:space="preserve"> and project margin</w:t>
            </w:r>
            <w:r>
              <w:rPr>
                <w:rFonts w:ascii="Arial" w:hAnsi="Arial" w:cs="Arial"/>
              </w:rPr>
              <w:t xml:space="preserve"> </w:t>
            </w:r>
            <w:r w:rsidRPr="004F73DE">
              <w:rPr>
                <w:rFonts w:ascii="Arial" w:hAnsi="Arial" w:cs="Arial"/>
              </w:rPr>
              <w:t>limits</w:t>
            </w:r>
          </w:p>
          <w:p w14:paraId="3322DBF1" w14:textId="36347E2B" w:rsidR="004F73DE" w:rsidRPr="004F73DE" w:rsidRDefault="004F73DE" w:rsidP="004F73DE">
            <w:pPr>
              <w:pStyle w:val="ListParagraph"/>
              <w:numPr>
                <w:ilvl w:val="0"/>
                <w:numId w:val="25"/>
              </w:numPr>
              <w:spacing w:after="0"/>
              <w:rPr>
                <w:rFonts w:ascii="Arial" w:hAnsi="Arial" w:cs="Arial"/>
              </w:rPr>
            </w:pPr>
            <w:r w:rsidRPr="004F73DE">
              <w:rPr>
                <w:rFonts w:ascii="Arial" w:hAnsi="Arial" w:cs="Arial"/>
              </w:rPr>
              <w:t>Experience of successfully working on multiple projects at the same time</w:t>
            </w:r>
          </w:p>
          <w:p w14:paraId="5B5C8DCE" w14:textId="22C34738" w:rsidR="004F73DE" w:rsidRPr="004F73DE" w:rsidRDefault="004F73DE" w:rsidP="004F73DE">
            <w:pPr>
              <w:pStyle w:val="ListParagraph"/>
              <w:numPr>
                <w:ilvl w:val="0"/>
                <w:numId w:val="25"/>
              </w:numPr>
              <w:spacing w:after="0"/>
              <w:rPr>
                <w:rFonts w:ascii="Arial" w:hAnsi="Arial" w:cs="Arial"/>
              </w:rPr>
            </w:pPr>
            <w:r w:rsidRPr="004F73DE">
              <w:rPr>
                <w:rFonts w:ascii="Arial" w:hAnsi="Arial" w:cs="Arial"/>
              </w:rPr>
              <w:t xml:space="preserve">Experience of </w:t>
            </w:r>
            <w:r w:rsidR="00AA1A5D">
              <w:rPr>
                <w:rFonts w:ascii="Arial" w:hAnsi="Arial" w:cs="Arial"/>
              </w:rPr>
              <w:t xml:space="preserve">improving or </w:t>
            </w:r>
            <w:r w:rsidRPr="004F73DE">
              <w:rPr>
                <w:rFonts w:ascii="Arial" w:hAnsi="Arial" w:cs="Arial"/>
              </w:rPr>
              <w:t xml:space="preserve">embedding new processes, </w:t>
            </w:r>
            <w:proofErr w:type="gramStart"/>
            <w:r w:rsidRPr="004F73DE">
              <w:rPr>
                <w:rFonts w:ascii="Arial" w:hAnsi="Arial" w:cs="Arial"/>
              </w:rPr>
              <w:t>functions</w:t>
            </w:r>
            <w:proofErr w:type="gramEnd"/>
            <w:r w:rsidRPr="004F73DE">
              <w:rPr>
                <w:rFonts w:ascii="Arial" w:hAnsi="Arial" w:cs="Arial"/>
              </w:rPr>
              <w:t xml:space="preserve"> and systems within the organisation.</w:t>
            </w:r>
          </w:p>
          <w:p w14:paraId="3E88D891" w14:textId="10AEC0EB" w:rsidR="004F73DE" w:rsidRPr="004F73DE" w:rsidRDefault="004F73DE" w:rsidP="004F73DE">
            <w:pPr>
              <w:pStyle w:val="ListParagraph"/>
              <w:numPr>
                <w:ilvl w:val="0"/>
                <w:numId w:val="25"/>
              </w:numPr>
              <w:spacing w:after="0"/>
              <w:rPr>
                <w:rFonts w:ascii="Arial" w:hAnsi="Arial" w:cs="Arial"/>
              </w:rPr>
            </w:pPr>
            <w:r w:rsidRPr="004F73DE">
              <w:rPr>
                <w:rFonts w:ascii="Arial" w:hAnsi="Arial" w:cs="Arial"/>
              </w:rPr>
              <w:t xml:space="preserve">Proven experience of working with internal and external customers, </w:t>
            </w:r>
            <w:r w:rsidR="003E556F">
              <w:rPr>
                <w:rFonts w:ascii="Arial" w:hAnsi="Arial" w:cs="Arial"/>
              </w:rPr>
              <w:t xml:space="preserve">stakeholders, </w:t>
            </w:r>
            <w:proofErr w:type="gramStart"/>
            <w:r w:rsidRPr="004F73DE">
              <w:rPr>
                <w:rFonts w:ascii="Arial" w:hAnsi="Arial" w:cs="Arial"/>
              </w:rPr>
              <w:t>partners</w:t>
            </w:r>
            <w:proofErr w:type="gramEnd"/>
            <w:r w:rsidRPr="004F73DE">
              <w:rPr>
                <w:rFonts w:ascii="Arial" w:hAnsi="Arial" w:cs="Arial"/>
              </w:rPr>
              <w:t xml:space="preserve"> and suppliers to</w:t>
            </w:r>
            <w:r>
              <w:rPr>
                <w:rFonts w:ascii="Arial" w:hAnsi="Arial" w:cs="Arial"/>
              </w:rPr>
              <w:t xml:space="preserve"> </w:t>
            </w:r>
            <w:r w:rsidRPr="004F73DE">
              <w:rPr>
                <w:rFonts w:ascii="Arial" w:hAnsi="Arial" w:cs="Arial"/>
              </w:rPr>
              <w:t>deliver outcomes</w:t>
            </w:r>
          </w:p>
          <w:p w14:paraId="0C3A2F8A" w14:textId="61C09ADE" w:rsidR="000C3213" w:rsidRPr="004F73DE" w:rsidRDefault="004F73DE" w:rsidP="004F73DE">
            <w:pPr>
              <w:pStyle w:val="ListParagraph"/>
              <w:numPr>
                <w:ilvl w:val="0"/>
                <w:numId w:val="25"/>
              </w:numPr>
              <w:spacing w:after="0"/>
              <w:rPr>
                <w:rFonts w:ascii="Arial" w:hAnsi="Arial" w:cs="Arial"/>
              </w:rPr>
            </w:pPr>
            <w:r w:rsidRPr="004F73DE">
              <w:rPr>
                <w:rFonts w:ascii="Arial" w:hAnsi="Arial" w:cs="Arial"/>
              </w:rPr>
              <w:t>Experience</w:t>
            </w:r>
            <w:r w:rsidR="00E84BF5">
              <w:rPr>
                <w:rFonts w:ascii="Arial" w:hAnsi="Arial" w:cs="Arial"/>
              </w:rPr>
              <w:t xml:space="preserve"> of</w:t>
            </w:r>
            <w:r w:rsidRPr="004F73DE">
              <w:rPr>
                <w:rFonts w:ascii="Arial" w:hAnsi="Arial" w:cs="Arial"/>
              </w:rPr>
              <w:t xml:space="preserve"> using IT tools to support </w:t>
            </w:r>
            <w:r w:rsidR="00AA1A5D">
              <w:rPr>
                <w:rFonts w:ascii="Arial" w:hAnsi="Arial" w:cs="Arial"/>
              </w:rPr>
              <w:t>marketing campaigns and manage marketing assets</w:t>
            </w:r>
          </w:p>
        </w:tc>
        <w:tc>
          <w:tcPr>
            <w:tcW w:w="3618" w:type="dxa"/>
          </w:tcPr>
          <w:p w14:paraId="2F971F06" w14:textId="77777777" w:rsidR="000E608D" w:rsidRDefault="004F73DE" w:rsidP="004F73DE">
            <w:pPr>
              <w:pStyle w:val="ListParagraph"/>
              <w:numPr>
                <w:ilvl w:val="0"/>
                <w:numId w:val="25"/>
              </w:numPr>
              <w:rPr>
                <w:rFonts w:ascii="Arial" w:hAnsi="Arial" w:cs="Arial"/>
              </w:rPr>
            </w:pPr>
            <w:r>
              <w:rPr>
                <w:rFonts w:ascii="Arial" w:hAnsi="Arial" w:cs="Arial"/>
              </w:rPr>
              <w:t>Experience of working in an SME</w:t>
            </w:r>
          </w:p>
          <w:p w14:paraId="4EE8E865" w14:textId="77777777" w:rsidR="004F73DE" w:rsidRDefault="004F73DE" w:rsidP="004F73DE">
            <w:pPr>
              <w:pStyle w:val="ListParagraph"/>
              <w:numPr>
                <w:ilvl w:val="0"/>
                <w:numId w:val="25"/>
              </w:numPr>
              <w:rPr>
                <w:rFonts w:ascii="Arial" w:hAnsi="Arial" w:cs="Arial"/>
              </w:rPr>
            </w:pPr>
            <w:r>
              <w:rPr>
                <w:rFonts w:ascii="Arial" w:hAnsi="Arial" w:cs="Arial"/>
              </w:rPr>
              <w:t>Experience of working in a training and development environment</w:t>
            </w:r>
          </w:p>
          <w:p w14:paraId="620B525A" w14:textId="77777777" w:rsidR="000B55B4" w:rsidRDefault="00407324" w:rsidP="000B55B4">
            <w:pPr>
              <w:pStyle w:val="ListParagraph"/>
              <w:numPr>
                <w:ilvl w:val="0"/>
                <w:numId w:val="25"/>
              </w:numPr>
              <w:spacing w:after="0"/>
              <w:rPr>
                <w:rFonts w:ascii="Arial" w:hAnsi="Arial" w:cs="Arial"/>
              </w:rPr>
            </w:pPr>
            <w:r>
              <w:rPr>
                <w:rFonts w:ascii="Arial" w:hAnsi="Arial" w:cs="Arial"/>
              </w:rPr>
              <w:t>Experience of working with young people</w:t>
            </w:r>
            <w:r w:rsidR="000B55B4">
              <w:rPr>
                <w:rFonts w:ascii="Arial" w:hAnsi="Arial" w:cs="Arial"/>
              </w:rPr>
              <w:t xml:space="preserve"> </w:t>
            </w:r>
          </w:p>
          <w:p w14:paraId="4049DFF0" w14:textId="69F11DA6" w:rsidR="000B55B4" w:rsidRDefault="000B55B4" w:rsidP="000B55B4">
            <w:pPr>
              <w:pStyle w:val="ListParagraph"/>
              <w:numPr>
                <w:ilvl w:val="0"/>
                <w:numId w:val="25"/>
              </w:numPr>
              <w:spacing w:after="0"/>
              <w:rPr>
                <w:rFonts w:ascii="Arial" w:hAnsi="Arial" w:cs="Arial"/>
              </w:rPr>
            </w:pPr>
            <w:r>
              <w:rPr>
                <w:rFonts w:ascii="Arial" w:hAnsi="Arial" w:cs="Arial"/>
              </w:rPr>
              <w:t>An understanding of local stakeholders</w:t>
            </w:r>
          </w:p>
          <w:p w14:paraId="09F0BBC2" w14:textId="6D20D7FF" w:rsidR="00407324" w:rsidRPr="00635002" w:rsidRDefault="00407324" w:rsidP="000B55B4">
            <w:pPr>
              <w:pStyle w:val="ListParagraph"/>
              <w:ind w:left="360"/>
              <w:rPr>
                <w:rFonts w:ascii="Arial" w:hAnsi="Arial" w:cs="Arial"/>
              </w:rPr>
            </w:pPr>
          </w:p>
        </w:tc>
        <w:tc>
          <w:tcPr>
            <w:tcW w:w="1732" w:type="dxa"/>
          </w:tcPr>
          <w:p w14:paraId="735FABA9" w14:textId="77777777" w:rsidR="000E608D" w:rsidRDefault="000E608D" w:rsidP="007D73B2">
            <w:pPr>
              <w:spacing w:after="0"/>
              <w:rPr>
                <w:rFonts w:ascii="Arial" w:hAnsi="Arial" w:cs="Arial"/>
              </w:rPr>
            </w:pPr>
          </w:p>
          <w:p w14:paraId="3849565A" w14:textId="13C30EF0" w:rsidR="000E608D" w:rsidRPr="00635002" w:rsidRDefault="000C3213" w:rsidP="007D73B2">
            <w:pPr>
              <w:spacing w:after="0"/>
              <w:rPr>
                <w:rFonts w:ascii="Arial" w:hAnsi="Arial" w:cs="Arial"/>
              </w:rPr>
            </w:pPr>
            <w:r>
              <w:rPr>
                <w:rFonts w:ascii="Arial" w:hAnsi="Arial" w:cs="Arial"/>
              </w:rPr>
              <w:t>CV</w:t>
            </w:r>
            <w:r w:rsidR="000E608D">
              <w:rPr>
                <w:rFonts w:ascii="Arial" w:hAnsi="Arial" w:cs="Arial"/>
              </w:rPr>
              <w:t xml:space="preserve"> /</w:t>
            </w:r>
            <w:r w:rsidR="007D658F">
              <w:rPr>
                <w:rFonts w:ascii="Arial" w:hAnsi="Arial" w:cs="Arial"/>
              </w:rPr>
              <w:t xml:space="preserve"> </w:t>
            </w:r>
            <w:r w:rsidR="000E608D">
              <w:rPr>
                <w:rFonts w:ascii="Arial" w:hAnsi="Arial" w:cs="Arial"/>
              </w:rPr>
              <w:t>Interview</w:t>
            </w:r>
          </w:p>
        </w:tc>
      </w:tr>
      <w:tr w:rsidR="000E608D" w:rsidRPr="00D86AF2" w14:paraId="0FF1B51B" w14:textId="77777777" w:rsidTr="00263E4A">
        <w:trPr>
          <w:trHeight w:val="1124"/>
        </w:trPr>
        <w:tc>
          <w:tcPr>
            <w:tcW w:w="1940" w:type="dxa"/>
          </w:tcPr>
          <w:p w14:paraId="58954AF7" w14:textId="77777777" w:rsidR="000E608D" w:rsidRPr="00D86AF2" w:rsidRDefault="000E608D" w:rsidP="00D86AF2">
            <w:pPr>
              <w:rPr>
                <w:rFonts w:ascii="Arial" w:hAnsi="Arial" w:cs="Arial"/>
              </w:rPr>
            </w:pPr>
            <w:r w:rsidRPr="00D86AF2">
              <w:rPr>
                <w:rFonts w:ascii="Arial" w:hAnsi="Arial" w:cs="Arial"/>
              </w:rPr>
              <w:t>Skills</w:t>
            </w:r>
          </w:p>
        </w:tc>
        <w:tc>
          <w:tcPr>
            <w:tcW w:w="7836" w:type="dxa"/>
          </w:tcPr>
          <w:p w14:paraId="483DEA51" w14:textId="5FC982B7" w:rsidR="006857F3" w:rsidRDefault="006857F3" w:rsidP="00464722">
            <w:pPr>
              <w:numPr>
                <w:ilvl w:val="0"/>
                <w:numId w:val="26"/>
              </w:numPr>
              <w:spacing w:after="0"/>
              <w:rPr>
                <w:rFonts w:ascii="Arial" w:hAnsi="Arial" w:cs="Arial"/>
              </w:rPr>
            </w:pPr>
            <w:r>
              <w:rPr>
                <w:rFonts w:ascii="Arial" w:hAnsi="Arial" w:cs="Arial"/>
              </w:rPr>
              <w:t xml:space="preserve">Excellent digital marketing </w:t>
            </w:r>
            <w:proofErr w:type="gramStart"/>
            <w:r>
              <w:rPr>
                <w:rFonts w:ascii="Arial" w:hAnsi="Arial" w:cs="Arial"/>
              </w:rPr>
              <w:t>skills;</w:t>
            </w:r>
            <w:proofErr w:type="gramEnd"/>
            <w:r>
              <w:rPr>
                <w:rFonts w:ascii="Arial" w:hAnsi="Arial" w:cs="Arial"/>
              </w:rPr>
              <w:t xml:space="preserve"> the ability to plan, deliver and evaluate website and social media plans and activities </w:t>
            </w:r>
          </w:p>
          <w:p w14:paraId="04CC2F25" w14:textId="18D5417C" w:rsidR="00AA1A5D" w:rsidRPr="00AA1A5D" w:rsidRDefault="004F73DE" w:rsidP="00464722">
            <w:pPr>
              <w:numPr>
                <w:ilvl w:val="0"/>
                <w:numId w:val="26"/>
              </w:numPr>
              <w:spacing w:after="0"/>
              <w:rPr>
                <w:rFonts w:ascii="Arial" w:hAnsi="Arial" w:cs="Arial"/>
              </w:rPr>
            </w:pPr>
            <w:r w:rsidRPr="00AA1A5D">
              <w:rPr>
                <w:rFonts w:ascii="Arial" w:hAnsi="Arial" w:cs="Arial"/>
              </w:rPr>
              <w:t xml:space="preserve">IT skills in </w:t>
            </w:r>
            <w:r w:rsidR="00EF0FF0" w:rsidRPr="00AA1A5D">
              <w:rPr>
                <w:rFonts w:ascii="Arial" w:hAnsi="Arial" w:cs="Arial"/>
              </w:rPr>
              <w:t xml:space="preserve">the </w:t>
            </w:r>
            <w:r w:rsidRPr="00AA1A5D">
              <w:rPr>
                <w:rFonts w:ascii="Arial" w:hAnsi="Arial" w:cs="Arial"/>
              </w:rPr>
              <w:t>Microsoft Office</w:t>
            </w:r>
            <w:r w:rsidR="00EF0FF0" w:rsidRPr="00AA1A5D">
              <w:rPr>
                <w:rFonts w:ascii="Arial" w:hAnsi="Arial" w:cs="Arial"/>
              </w:rPr>
              <w:t xml:space="preserve"> suite</w:t>
            </w:r>
            <w:r w:rsidR="00AA1A5D" w:rsidRPr="00AA1A5D">
              <w:rPr>
                <w:rFonts w:ascii="Arial" w:hAnsi="Arial" w:cs="Arial"/>
              </w:rPr>
              <w:t xml:space="preserve">, </w:t>
            </w:r>
            <w:r w:rsidR="00EF0FF0" w:rsidRPr="00AA1A5D">
              <w:rPr>
                <w:rFonts w:ascii="Arial" w:hAnsi="Arial" w:cs="Arial"/>
              </w:rPr>
              <w:t>Gmail environment</w:t>
            </w:r>
            <w:r w:rsidR="00AA1A5D" w:rsidRPr="00AA1A5D">
              <w:rPr>
                <w:rFonts w:ascii="Arial" w:hAnsi="Arial" w:cs="Arial"/>
              </w:rPr>
              <w:t xml:space="preserve"> and desk top publishing</w:t>
            </w:r>
            <w:r w:rsidR="00615953">
              <w:rPr>
                <w:rFonts w:ascii="Arial" w:hAnsi="Arial" w:cs="Arial"/>
              </w:rPr>
              <w:t>, mail chimp, hoot suite, google analytics</w:t>
            </w:r>
          </w:p>
          <w:p w14:paraId="0D5A506D" w14:textId="77777777" w:rsidR="00EF0FF0" w:rsidRDefault="00EF0FF0" w:rsidP="00C042FA">
            <w:pPr>
              <w:numPr>
                <w:ilvl w:val="0"/>
                <w:numId w:val="26"/>
              </w:numPr>
              <w:spacing w:after="0"/>
              <w:rPr>
                <w:rFonts w:ascii="Arial" w:hAnsi="Arial" w:cs="Arial"/>
              </w:rPr>
            </w:pPr>
            <w:r>
              <w:rPr>
                <w:rFonts w:ascii="Arial" w:hAnsi="Arial" w:cs="Arial"/>
              </w:rPr>
              <w:t xml:space="preserve">Ability to </w:t>
            </w:r>
            <w:r w:rsidR="00C042FA">
              <w:rPr>
                <w:rFonts w:ascii="Arial" w:hAnsi="Arial" w:cs="Arial"/>
              </w:rPr>
              <w:t>learn and use additional software packages such as CRM systems</w:t>
            </w:r>
          </w:p>
          <w:p w14:paraId="63F3C030" w14:textId="08AE7231" w:rsidR="000A5A37" w:rsidRDefault="000A5A37" w:rsidP="000A5A37">
            <w:pPr>
              <w:numPr>
                <w:ilvl w:val="0"/>
                <w:numId w:val="26"/>
              </w:numPr>
              <w:spacing w:after="0"/>
              <w:rPr>
                <w:rFonts w:ascii="Arial" w:hAnsi="Arial" w:cs="Arial"/>
              </w:rPr>
            </w:pPr>
            <w:r w:rsidRPr="00C042FA">
              <w:rPr>
                <w:rFonts w:ascii="Arial" w:hAnsi="Arial" w:cs="Arial"/>
              </w:rPr>
              <w:t xml:space="preserve">Excellent communication skills (oral, </w:t>
            </w:r>
            <w:proofErr w:type="gramStart"/>
            <w:r w:rsidRPr="00C042FA">
              <w:rPr>
                <w:rFonts w:ascii="Arial" w:hAnsi="Arial" w:cs="Arial"/>
              </w:rPr>
              <w:t>writt</w:t>
            </w:r>
            <w:r>
              <w:rPr>
                <w:rFonts w:ascii="Arial" w:hAnsi="Arial" w:cs="Arial"/>
              </w:rPr>
              <w:t>en</w:t>
            </w:r>
            <w:proofErr w:type="gramEnd"/>
            <w:r>
              <w:rPr>
                <w:rFonts w:ascii="Arial" w:hAnsi="Arial" w:cs="Arial"/>
              </w:rPr>
              <w:t xml:space="preserve"> and presentational)</w:t>
            </w:r>
            <w:r w:rsidR="003E556F">
              <w:rPr>
                <w:rFonts w:ascii="Arial" w:hAnsi="Arial" w:cs="Arial"/>
              </w:rPr>
              <w:t xml:space="preserve"> </w:t>
            </w:r>
          </w:p>
          <w:p w14:paraId="275F834A" w14:textId="0EE3149D" w:rsidR="003E556F" w:rsidRDefault="003E556F" w:rsidP="000A5A37">
            <w:pPr>
              <w:numPr>
                <w:ilvl w:val="0"/>
                <w:numId w:val="26"/>
              </w:numPr>
              <w:spacing w:after="0"/>
              <w:rPr>
                <w:rFonts w:ascii="Arial" w:hAnsi="Arial" w:cs="Arial"/>
              </w:rPr>
            </w:pPr>
            <w:r>
              <w:rPr>
                <w:rFonts w:ascii="Arial" w:hAnsi="Arial" w:cs="Arial"/>
              </w:rPr>
              <w:t>The ability to represent CforLP at events; effective networking and presenting confidently to large groups</w:t>
            </w:r>
          </w:p>
          <w:p w14:paraId="785AD093" w14:textId="2DDF9175" w:rsidR="000A5A37" w:rsidRPr="000A5A37" w:rsidRDefault="000A5A37" w:rsidP="000A5A37">
            <w:pPr>
              <w:numPr>
                <w:ilvl w:val="0"/>
                <w:numId w:val="26"/>
              </w:numPr>
              <w:spacing w:after="0"/>
              <w:rPr>
                <w:rFonts w:ascii="Arial" w:hAnsi="Arial" w:cs="Arial"/>
              </w:rPr>
            </w:pPr>
            <w:r w:rsidRPr="00C042FA">
              <w:rPr>
                <w:rFonts w:ascii="Arial" w:hAnsi="Arial" w:cs="Arial"/>
              </w:rPr>
              <w:lastRenderedPageBreak/>
              <w:t>Excellent interpersonal skills with strong negotiating / influencing skills and the ability to build</w:t>
            </w:r>
            <w:r>
              <w:rPr>
                <w:rFonts w:ascii="Arial" w:hAnsi="Arial" w:cs="Arial"/>
              </w:rPr>
              <w:t xml:space="preserve"> </w:t>
            </w:r>
            <w:r w:rsidRPr="00C042FA">
              <w:rPr>
                <w:rFonts w:ascii="Arial" w:hAnsi="Arial" w:cs="Arial"/>
              </w:rPr>
              <w:t>constructive business relationships</w:t>
            </w:r>
            <w:r>
              <w:rPr>
                <w:rFonts w:ascii="Arial" w:hAnsi="Arial" w:cs="Arial"/>
              </w:rPr>
              <w:t xml:space="preserve"> and act collaboratively</w:t>
            </w:r>
          </w:p>
        </w:tc>
        <w:tc>
          <w:tcPr>
            <w:tcW w:w="3618" w:type="dxa"/>
          </w:tcPr>
          <w:p w14:paraId="4F008C5D" w14:textId="17E74B51" w:rsidR="000E608D" w:rsidRPr="00C042FA" w:rsidRDefault="00C042FA" w:rsidP="00C042FA">
            <w:pPr>
              <w:pStyle w:val="ListParagraph"/>
              <w:numPr>
                <w:ilvl w:val="0"/>
                <w:numId w:val="26"/>
              </w:numPr>
              <w:spacing w:after="0"/>
              <w:rPr>
                <w:rFonts w:ascii="Arial" w:hAnsi="Arial" w:cs="Arial"/>
              </w:rPr>
            </w:pPr>
            <w:r w:rsidRPr="00C042FA">
              <w:rPr>
                <w:rFonts w:ascii="Arial" w:hAnsi="Arial" w:cs="Arial"/>
              </w:rPr>
              <w:lastRenderedPageBreak/>
              <w:t xml:space="preserve">Ability to train others </w:t>
            </w:r>
            <w:r w:rsidR="00AA1A5D">
              <w:rPr>
                <w:rFonts w:ascii="Arial" w:hAnsi="Arial" w:cs="Arial"/>
              </w:rPr>
              <w:t>and delegate appropriate tasks</w:t>
            </w:r>
          </w:p>
        </w:tc>
        <w:tc>
          <w:tcPr>
            <w:tcW w:w="1732" w:type="dxa"/>
          </w:tcPr>
          <w:p w14:paraId="6315BA74" w14:textId="77777777" w:rsidR="000E608D" w:rsidRDefault="000E608D" w:rsidP="007D73B2">
            <w:pPr>
              <w:spacing w:after="0"/>
              <w:rPr>
                <w:rFonts w:ascii="Arial" w:hAnsi="Arial" w:cs="Arial"/>
              </w:rPr>
            </w:pPr>
          </w:p>
          <w:p w14:paraId="539ED8D8" w14:textId="3D20C370" w:rsidR="000E608D" w:rsidRPr="00635002" w:rsidRDefault="00407324" w:rsidP="007D73B2">
            <w:pPr>
              <w:spacing w:after="0"/>
              <w:rPr>
                <w:rFonts w:ascii="Arial" w:hAnsi="Arial" w:cs="Arial"/>
              </w:rPr>
            </w:pPr>
            <w:r>
              <w:rPr>
                <w:rFonts w:ascii="Arial" w:hAnsi="Arial" w:cs="Arial"/>
              </w:rPr>
              <w:t>CV</w:t>
            </w:r>
            <w:r w:rsidR="000E608D">
              <w:rPr>
                <w:rFonts w:ascii="Arial" w:hAnsi="Arial" w:cs="Arial"/>
              </w:rPr>
              <w:t xml:space="preserve"> /</w:t>
            </w:r>
            <w:r w:rsidR="007D658F">
              <w:rPr>
                <w:rFonts w:ascii="Arial" w:hAnsi="Arial" w:cs="Arial"/>
              </w:rPr>
              <w:t xml:space="preserve"> </w:t>
            </w:r>
            <w:r w:rsidR="000E608D">
              <w:rPr>
                <w:rFonts w:ascii="Arial" w:hAnsi="Arial" w:cs="Arial"/>
              </w:rPr>
              <w:t>Interview</w:t>
            </w:r>
          </w:p>
        </w:tc>
      </w:tr>
      <w:tr w:rsidR="000E608D" w:rsidRPr="00D86AF2" w14:paraId="01FF84AC" w14:textId="77777777" w:rsidTr="00263E4A">
        <w:trPr>
          <w:trHeight w:val="1328"/>
        </w:trPr>
        <w:tc>
          <w:tcPr>
            <w:tcW w:w="1940" w:type="dxa"/>
          </w:tcPr>
          <w:p w14:paraId="46BD9018" w14:textId="77777777" w:rsidR="000E608D" w:rsidRPr="00D86AF2" w:rsidRDefault="000E608D" w:rsidP="00D86AF2">
            <w:pPr>
              <w:rPr>
                <w:rFonts w:ascii="Arial" w:hAnsi="Arial" w:cs="Arial"/>
              </w:rPr>
            </w:pPr>
            <w:r w:rsidRPr="00D86AF2">
              <w:rPr>
                <w:rFonts w:ascii="Arial" w:hAnsi="Arial" w:cs="Arial"/>
              </w:rPr>
              <w:t>Specific behaviours relevant to the post</w:t>
            </w:r>
          </w:p>
          <w:p w14:paraId="714DC6E7" w14:textId="77777777" w:rsidR="000E608D" w:rsidRPr="00D86AF2" w:rsidRDefault="000E608D" w:rsidP="00D86AF2">
            <w:pPr>
              <w:rPr>
                <w:rFonts w:ascii="Arial" w:hAnsi="Arial" w:cs="Arial"/>
              </w:rPr>
            </w:pPr>
          </w:p>
          <w:p w14:paraId="4FD4721F" w14:textId="77777777" w:rsidR="000E608D" w:rsidRPr="00D86AF2" w:rsidRDefault="000E608D" w:rsidP="00D86AF2">
            <w:pPr>
              <w:rPr>
                <w:rFonts w:ascii="Arial" w:hAnsi="Arial" w:cs="Arial"/>
              </w:rPr>
            </w:pPr>
          </w:p>
          <w:p w14:paraId="242ADFD0" w14:textId="77777777" w:rsidR="000E608D" w:rsidRPr="00D86AF2" w:rsidRDefault="000E608D" w:rsidP="00D86AF2">
            <w:pPr>
              <w:rPr>
                <w:rFonts w:ascii="Arial" w:hAnsi="Arial" w:cs="Arial"/>
              </w:rPr>
            </w:pPr>
          </w:p>
          <w:p w14:paraId="1BD8EC28" w14:textId="77777777" w:rsidR="000E608D" w:rsidRPr="00D86AF2" w:rsidRDefault="000E608D" w:rsidP="00D86AF2">
            <w:pPr>
              <w:rPr>
                <w:rFonts w:ascii="Arial" w:hAnsi="Arial" w:cs="Arial"/>
              </w:rPr>
            </w:pPr>
          </w:p>
        </w:tc>
        <w:tc>
          <w:tcPr>
            <w:tcW w:w="7836" w:type="dxa"/>
          </w:tcPr>
          <w:p w14:paraId="0F202765" w14:textId="5FF67914" w:rsidR="00C042FA" w:rsidRPr="00C042FA" w:rsidRDefault="00C042FA" w:rsidP="00C042FA">
            <w:pPr>
              <w:numPr>
                <w:ilvl w:val="0"/>
                <w:numId w:val="26"/>
              </w:numPr>
              <w:spacing w:after="0"/>
              <w:rPr>
                <w:rFonts w:ascii="Arial" w:hAnsi="Arial" w:cs="Arial"/>
              </w:rPr>
            </w:pPr>
            <w:r w:rsidRPr="00C042FA">
              <w:rPr>
                <w:rFonts w:ascii="Arial" w:hAnsi="Arial" w:cs="Arial"/>
              </w:rPr>
              <w:t xml:space="preserve">Ability to use appropriate tools, </w:t>
            </w:r>
            <w:proofErr w:type="gramStart"/>
            <w:r w:rsidRPr="00C042FA">
              <w:rPr>
                <w:rFonts w:ascii="Arial" w:hAnsi="Arial" w:cs="Arial"/>
              </w:rPr>
              <w:t>skills</w:t>
            </w:r>
            <w:proofErr w:type="gramEnd"/>
            <w:r w:rsidRPr="00C042FA">
              <w:rPr>
                <w:rFonts w:ascii="Arial" w:hAnsi="Arial" w:cs="Arial"/>
              </w:rPr>
              <w:t xml:space="preserve"> and techniques to ensure</w:t>
            </w:r>
            <w:r>
              <w:rPr>
                <w:rFonts w:ascii="Arial" w:hAnsi="Arial" w:cs="Arial"/>
              </w:rPr>
              <w:t xml:space="preserve"> </w:t>
            </w:r>
            <w:r w:rsidRPr="00C042FA">
              <w:rPr>
                <w:rFonts w:ascii="Arial" w:hAnsi="Arial" w:cs="Arial"/>
              </w:rPr>
              <w:t>successful delivery outcomes though effective use of resources</w:t>
            </w:r>
          </w:p>
          <w:p w14:paraId="4A57134E" w14:textId="6AA74BD9" w:rsidR="00C042FA" w:rsidRDefault="00C042FA" w:rsidP="000E608D">
            <w:pPr>
              <w:numPr>
                <w:ilvl w:val="0"/>
                <w:numId w:val="26"/>
              </w:numPr>
              <w:spacing w:after="0"/>
              <w:rPr>
                <w:rFonts w:ascii="Arial" w:hAnsi="Arial" w:cs="Arial"/>
              </w:rPr>
            </w:pPr>
            <w:r w:rsidRPr="00225368">
              <w:rPr>
                <w:rFonts w:ascii="Arial" w:hAnsi="Arial" w:cs="Arial"/>
              </w:rPr>
              <w:t>Committed to continuous improvement</w:t>
            </w:r>
            <w:r>
              <w:rPr>
                <w:rFonts w:ascii="Arial" w:hAnsi="Arial" w:cs="Arial"/>
              </w:rPr>
              <w:t xml:space="preserve"> and change</w:t>
            </w:r>
          </w:p>
          <w:p w14:paraId="3944564B" w14:textId="1BD2D973" w:rsidR="00C042FA" w:rsidRPr="00225368" w:rsidRDefault="00C042FA" w:rsidP="00C042FA">
            <w:pPr>
              <w:numPr>
                <w:ilvl w:val="0"/>
                <w:numId w:val="26"/>
              </w:numPr>
              <w:spacing w:after="0"/>
              <w:rPr>
                <w:rFonts w:ascii="Arial" w:hAnsi="Arial" w:cs="Arial"/>
              </w:rPr>
            </w:pPr>
            <w:r w:rsidRPr="00225368">
              <w:rPr>
                <w:rFonts w:ascii="Arial" w:hAnsi="Arial" w:cs="Arial"/>
              </w:rPr>
              <w:t>O</w:t>
            </w:r>
            <w:r>
              <w:rPr>
                <w:rFonts w:ascii="Arial" w:hAnsi="Arial" w:cs="Arial"/>
              </w:rPr>
              <w:t>utcome and achievement focussed</w:t>
            </w:r>
          </w:p>
          <w:p w14:paraId="50973FF7" w14:textId="4EFC54F4" w:rsidR="000E608D" w:rsidRDefault="00C042FA" w:rsidP="000E608D">
            <w:pPr>
              <w:numPr>
                <w:ilvl w:val="0"/>
                <w:numId w:val="26"/>
              </w:numPr>
              <w:spacing w:after="0"/>
              <w:rPr>
                <w:rFonts w:ascii="Arial" w:hAnsi="Arial" w:cs="Arial"/>
              </w:rPr>
            </w:pPr>
            <w:r>
              <w:rPr>
                <w:rFonts w:ascii="Arial" w:hAnsi="Arial" w:cs="Arial"/>
              </w:rPr>
              <w:t>A high degree of integrity and professionalism</w:t>
            </w:r>
          </w:p>
          <w:p w14:paraId="2B20B3FD" w14:textId="7826F4B1" w:rsidR="00C042FA" w:rsidRDefault="00C042FA" w:rsidP="00C042FA">
            <w:pPr>
              <w:numPr>
                <w:ilvl w:val="0"/>
                <w:numId w:val="26"/>
              </w:numPr>
              <w:spacing w:after="0"/>
              <w:rPr>
                <w:rFonts w:ascii="Arial" w:hAnsi="Arial" w:cs="Arial"/>
              </w:rPr>
            </w:pPr>
            <w:r w:rsidRPr="00C042FA">
              <w:rPr>
                <w:rFonts w:ascii="Arial" w:hAnsi="Arial" w:cs="Arial"/>
              </w:rPr>
              <w:t xml:space="preserve">Ability to deal with </w:t>
            </w:r>
            <w:r w:rsidR="00417462">
              <w:rPr>
                <w:rFonts w:ascii="Arial" w:hAnsi="Arial" w:cs="Arial"/>
              </w:rPr>
              <w:t>colleagues</w:t>
            </w:r>
            <w:r w:rsidRPr="00C042FA">
              <w:rPr>
                <w:rFonts w:ascii="Arial" w:hAnsi="Arial" w:cs="Arial"/>
              </w:rPr>
              <w:t>, stakeholders and clients displaying confidence and gaining</w:t>
            </w:r>
            <w:r>
              <w:rPr>
                <w:rFonts w:ascii="Arial" w:hAnsi="Arial" w:cs="Arial"/>
              </w:rPr>
              <w:t xml:space="preserve"> </w:t>
            </w:r>
            <w:r w:rsidRPr="00C042FA">
              <w:rPr>
                <w:rFonts w:ascii="Arial" w:hAnsi="Arial" w:cs="Arial"/>
              </w:rPr>
              <w:t>trust</w:t>
            </w:r>
          </w:p>
          <w:p w14:paraId="1EA38470" w14:textId="4BA6FFF5" w:rsidR="00C042FA" w:rsidRDefault="00C042FA" w:rsidP="00C042FA">
            <w:pPr>
              <w:numPr>
                <w:ilvl w:val="0"/>
                <w:numId w:val="26"/>
              </w:numPr>
              <w:spacing w:after="0"/>
              <w:rPr>
                <w:rFonts w:ascii="Arial" w:hAnsi="Arial" w:cs="Arial"/>
              </w:rPr>
            </w:pPr>
            <w:r w:rsidRPr="00C042FA">
              <w:rPr>
                <w:rFonts w:ascii="Arial" w:hAnsi="Arial" w:cs="Arial"/>
              </w:rPr>
              <w:t>Ability to take responsibility for and deal effectively with issues</w:t>
            </w:r>
            <w:r w:rsidR="00407324">
              <w:rPr>
                <w:rFonts w:ascii="Arial" w:hAnsi="Arial" w:cs="Arial"/>
              </w:rPr>
              <w:t xml:space="preserve">, take </w:t>
            </w:r>
            <w:proofErr w:type="gramStart"/>
            <w:r w:rsidR="00407324">
              <w:rPr>
                <w:rFonts w:ascii="Arial" w:hAnsi="Arial" w:cs="Arial"/>
              </w:rPr>
              <w:t>decisions</w:t>
            </w:r>
            <w:proofErr w:type="gramEnd"/>
            <w:r w:rsidRPr="00C042FA">
              <w:rPr>
                <w:rFonts w:ascii="Arial" w:hAnsi="Arial" w:cs="Arial"/>
              </w:rPr>
              <w:t xml:space="preserve"> and adapt approach to enable projects to move forward</w:t>
            </w:r>
            <w:r>
              <w:rPr>
                <w:rFonts w:ascii="Arial" w:hAnsi="Arial" w:cs="Arial"/>
              </w:rPr>
              <w:t xml:space="preserve"> </w:t>
            </w:r>
            <w:r w:rsidRPr="00C042FA">
              <w:rPr>
                <w:rFonts w:ascii="Arial" w:hAnsi="Arial" w:cs="Arial"/>
              </w:rPr>
              <w:t>in a constructive and positive manner</w:t>
            </w:r>
          </w:p>
          <w:p w14:paraId="4B3DA12B" w14:textId="60B640A7" w:rsidR="00C042FA" w:rsidRDefault="00C042FA" w:rsidP="00C042FA">
            <w:pPr>
              <w:numPr>
                <w:ilvl w:val="0"/>
                <w:numId w:val="26"/>
              </w:numPr>
              <w:spacing w:after="0"/>
              <w:rPr>
                <w:rFonts w:ascii="Arial" w:hAnsi="Arial" w:cs="Arial"/>
              </w:rPr>
            </w:pPr>
            <w:r w:rsidRPr="00C042FA">
              <w:rPr>
                <w:rFonts w:ascii="Arial" w:hAnsi="Arial" w:cs="Arial"/>
              </w:rPr>
              <w:t>Commercially aware</w:t>
            </w:r>
            <w:r w:rsidR="00407324">
              <w:rPr>
                <w:rFonts w:ascii="Arial" w:hAnsi="Arial" w:cs="Arial"/>
              </w:rPr>
              <w:t>, sensitive to cost efficiencies, profit margins and adding value where possible</w:t>
            </w:r>
          </w:p>
          <w:p w14:paraId="7F146906" w14:textId="77777777" w:rsidR="00C042FA" w:rsidRPr="00C042FA" w:rsidRDefault="00C042FA" w:rsidP="00C042FA">
            <w:pPr>
              <w:numPr>
                <w:ilvl w:val="0"/>
                <w:numId w:val="26"/>
              </w:numPr>
              <w:spacing w:after="0"/>
              <w:rPr>
                <w:rFonts w:ascii="Arial" w:hAnsi="Arial" w:cs="Arial"/>
              </w:rPr>
            </w:pPr>
            <w:r w:rsidRPr="00C042FA">
              <w:rPr>
                <w:rFonts w:ascii="Arial" w:hAnsi="Arial" w:cs="Arial"/>
              </w:rPr>
              <w:t>Flexible, self-motivated and a positive attitude.</w:t>
            </w:r>
          </w:p>
          <w:p w14:paraId="4D0DF700" w14:textId="0DFC479B" w:rsidR="00C042FA" w:rsidRPr="00C042FA" w:rsidRDefault="00C042FA" w:rsidP="00C042FA">
            <w:pPr>
              <w:numPr>
                <w:ilvl w:val="0"/>
                <w:numId w:val="26"/>
              </w:numPr>
              <w:spacing w:after="0"/>
              <w:rPr>
                <w:rFonts w:ascii="Arial" w:hAnsi="Arial" w:cs="Arial"/>
              </w:rPr>
            </w:pPr>
            <w:r w:rsidRPr="00C042FA">
              <w:rPr>
                <w:rFonts w:ascii="Arial" w:hAnsi="Arial" w:cs="Arial"/>
              </w:rPr>
              <w:t xml:space="preserve">Innovative in approach </w:t>
            </w:r>
            <w:r>
              <w:rPr>
                <w:rFonts w:ascii="Arial" w:hAnsi="Arial" w:cs="Arial"/>
              </w:rPr>
              <w:t>to planning and problem solving</w:t>
            </w:r>
          </w:p>
          <w:p w14:paraId="4E66D2E7" w14:textId="7EBCBE88" w:rsidR="00C042FA" w:rsidRPr="00C042FA" w:rsidRDefault="00C042FA" w:rsidP="00C042FA">
            <w:pPr>
              <w:numPr>
                <w:ilvl w:val="0"/>
                <w:numId w:val="26"/>
              </w:numPr>
              <w:spacing w:after="0"/>
              <w:rPr>
                <w:rFonts w:ascii="Arial" w:hAnsi="Arial" w:cs="Arial"/>
              </w:rPr>
            </w:pPr>
            <w:r w:rsidRPr="00C042FA">
              <w:rPr>
                <w:rFonts w:ascii="Arial" w:hAnsi="Arial" w:cs="Arial"/>
              </w:rPr>
              <w:t xml:space="preserve">Ability to travel to </w:t>
            </w:r>
            <w:r w:rsidR="00AA1A5D">
              <w:rPr>
                <w:rFonts w:ascii="Arial" w:hAnsi="Arial" w:cs="Arial"/>
              </w:rPr>
              <w:t>events and meetings</w:t>
            </w:r>
            <w:r w:rsidRPr="00C042FA">
              <w:rPr>
                <w:rFonts w:ascii="Arial" w:hAnsi="Arial" w:cs="Arial"/>
              </w:rPr>
              <w:t xml:space="preserve"> as and when needed</w:t>
            </w:r>
          </w:p>
          <w:p w14:paraId="44BFFED8" w14:textId="3195999B" w:rsidR="000E608D" w:rsidRDefault="000E608D" w:rsidP="000E608D">
            <w:pPr>
              <w:numPr>
                <w:ilvl w:val="0"/>
                <w:numId w:val="26"/>
              </w:numPr>
              <w:spacing w:after="0"/>
              <w:rPr>
                <w:rFonts w:ascii="Arial" w:hAnsi="Arial" w:cs="Arial"/>
              </w:rPr>
            </w:pPr>
            <w:r w:rsidRPr="00225368">
              <w:rPr>
                <w:rFonts w:ascii="Arial" w:hAnsi="Arial" w:cs="Arial"/>
              </w:rPr>
              <w:t xml:space="preserve">High-level of </w:t>
            </w:r>
            <w:r w:rsidR="00C042FA">
              <w:rPr>
                <w:rFonts w:ascii="Arial" w:hAnsi="Arial" w:cs="Arial"/>
              </w:rPr>
              <w:t>drive and motivation to achieve</w:t>
            </w:r>
          </w:p>
          <w:p w14:paraId="33918EE8" w14:textId="5332ACE5" w:rsidR="000E608D" w:rsidRPr="00C042FA" w:rsidRDefault="00AA169A" w:rsidP="00C042FA">
            <w:pPr>
              <w:numPr>
                <w:ilvl w:val="0"/>
                <w:numId w:val="26"/>
              </w:numPr>
              <w:spacing w:after="0"/>
              <w:rPr>
                <w:rFonts w:ascii="Arial" w:hAnsi="Arial" w:cs="Arial"/>
              </w:rPr>
            </w:pPr>
            <w:r>
              <w:rPr>
                <w:rFonts w:ascii="Arial" w:hAnsi="Arial" w:cs="Arial"/>
              </w:rPr>
              <w:t>Takes opportunities to develop skills and ex</w:t>
            </w:r>
            <w:r w:rsidR="00324F97">
              <w:rPr>
                <w:rFonts w:ascii="Arial" w:hAnsi="Arial" w:cs="Arial"/>
              </w:rPr>
              <w:t>p</w:t>
            </w:r>
            <w:r>
              <w:rPr>
                <w:rFonts w:ascii="Arial" w:hAnsi="Arial" w:cs="Arial"/>
              </w:rPr>
              <w:t xml:space="preserve">erience </w:t>
            </w:r>
          </w:p>
        </w:tc>
        <w:tc>
          <w:tcPr>
            <w:tcW w:w="3618" w:type="dxa"/>
          </w:tcPr>
          <w:p w14:paraId="72242701" w14:textId="77777777" w:rsidR="000E608D" w:rsidRPr="00635002" w:rsidRDefault="000E608D" w:rsidP="007D73B2">
            <w:pPr>
              <w:spacing w:after="0"/>
              <w:jc w:val="center"/>
              <w:rPr>
                <w:rFonts w:ascii="Arial" w:hAnsi="Arial" w:cs="Arial"/>
              </w:rPr>
            </w:pPr>
          </w:p>
        </w:tc>
        <w:tc>
          <w:tcPr>
            <w:tcW w:w="1732" w:type="dxa"/>
          </w:tcPr>
          <w:p w14:paraId="6FF95190" w14:textId="77777777" w:rsidR="000E608D" w:rsidRDefault="000E608D" w:rsidP="007D73B2">
            <w:pPr>
              <w:spacing w:after="0"/>
              <w:rPr>
                <w:rFonts w:ascii="Arial" w:hAnsi="Arial" w:cs="Arial"/>
              </w:rPr>
            </w:pPr>
          </w:p>
          <w:p w14:paraId="4ABAF96C" w14:textId="2CF666A5" w:rsidR="000E608D" w:rsidRPr="00635002" w:rsidRDefault="007D658F" w:rsidP="007D73B2">
            <w:pPr>
              <w:spacing w:after="0"/>
              <w:rPr>
                <w:rFonts w:ascii="Arial" w:hAnsi="Arial" w:cs="Arial"/>
              </w:rPr>
            </w:pPr>
            <w:r>
              <w:rPr>
                <w:rFonts w:ascii="Arial" w:hAnsi="Arial" w:cs="Arial"/>
              </w:rPr>
              <w:t>CV</w:t>
            </w:r>
            <w:r w:rsidR="000E608D">
              <w:rPr>
                <w:rFonts w:ascii="Arial" w:hAnsi="Arial" w:cs="Arial"/>
              </w:rPr>
              <w:t xml:space="preserve"> /</w:t>
            </w:r>
            <w:r>
              <w:rPr>
                <w:rFonts w:ascii="Arial" w:hAnsi="Arial" w:cs="Arial"/>
              </w:rPr>
              <w:t xml:space="preserve"> </w:t>
            </w:r>
            <w:r w:rsidR="000E608D">
              <w:rPr>
                <w:rFonts w:ascii="Arial" w:hAnsi="Arial" w:cs="Arial"/>
              </w:rPr>
              <w:t>Interview</w:t>
            </w:r>
          </w:p>
        </w:tc>
      </w:tr>
      <w:tr w:rsidR="000E608D" w:rsidRPr="00D86AF2" w14:paraId="7CFB9CCB" w14:textId="77777777" w:rsidTr="00263E4A">
        <w:tc>
          <w:tcPr>
            <w:tcW w:w="1940" w:type="dxa"/>
          </w:tcPr>
          <w:p w14:paraId="42916532" w14:textId="77777777" w:rsidR="000E608D" w:rsidRPr="00D86AF2" w:rsidRDefault="000E608D" w:rsidP="000E608D">
            <w:pPr>
              <w:rPr>
                <w:rFonts w:ascii="Arial" w:hAnsi="Arial" w:cs="Arial"/>
              </w:rPr>
            </w:pPr>
            <w:r w:rsidRPr="00D86AF2">
              <w:rPr>
                <w:rFonts w:ascii="Arial" w:hAnsi="Arial" w:cs="Arial"/>
              </w:rPr>
              <w:t>Other requirements</w:t>
            </w:r>
          </w:p>
        </w:tc>
        <w:tc>
          <w:tcPr>
            <w:tcW w:w="7836" w:type="dxa"/>
          </w:tcPr>
          <w:p w14:paraId="7D19DA0B" w14:textId="293D34B6" w:rsidR="00407324" w:rsidRPr="00407324" w:rsidRDefault="00407324" w:rsidP="00407324">
            <w:pPr>
              <w:pStyle w:val="ListParagraph"/>
              <w:numPr>
                <w:ilvl w:val="0"/>
                <w:numId w:val="28"/>
              </w:numPr>
              <w:rPr>
                <w:rFonts w:ascii="Arial" w:hAnsi="Arial" w:cs="Arial"/>
              </w:rPr>
            </w:pPr>
            <w:r w:rsidRPr="00407324">
              <w:rPr>
                <w:rFonts w:ascii="Arial" w:hAnsi="Arial" w:cs="Arial"/>
              </w:rPr>
              <w:t xml:space="preserve">Be flexible, </w:t>
            </w:r>
            <w:proofErr w:type="gramStart"/>
            <w:r w:rsidRPr="00407324">
              <w:rPr>
                <w:rFonts w:ascii="Arial" w:hAnsi="Arial" w:cs="Arial"/>
              </w:rPr>
              <w:t>creative</w:t>
            </w:r>
            <w:proofErr w:type="gramEnd"/>
            <w:r w:rsidRPr="00407324">
              <w:rPr>
                <w:rFonts w:ascii="Arial" w:hAnsi="Arial" w:cs="Arial"/>
              </w:rPr>
              <w:t xml:space="preserve"> and willing to muck in to help a </w:t>
            </w:r>
            <w:r w:rsidR="000A5A37">
              <w:rPr>
                <w:rFonts w:ascii="Arial" w:hAnsi="Arial" w:cs="Arial"/>
              </w:rPr>
              <w:t>small team deliver big projects</w:t>
            </w:r>
          </w:p>
          <w:p w14:paraId="63CEDFB0" w14:textId="2D50971A" w:rsidR="00407324" w:rsidRPr="00407324" w:rsidRDefault="00407324" w:rsidP="00407324">
            <w:pPr>
              <w:pStyle w:val="ListParagraph"/>
              <w:numPr>
                <w:ilvl w:val="0"/>
                <w:numId w:val="28"/>
              </w:numPr>
              <w:rPr>
                <w:rFonts w:ascii="Arial" w:hAnsi="Arial" w:cs="Arial"/>
              </w:rPr>
            </w:pPr>
            <w:r w:rsidRPr="00407324">
              <w:rPr>
                <w:rFonts w:ascii="Arial" w:hAnsi="Arial" w:cs="Arial"/>
              </w:rPr>
              <w:t>Be responsive and resilient to cha</w:t>
            </w:r>
            <w:r w:rsidR="000A5A37">
              <w:rPr>
                <w:rFonts w:ascii="Arial" w:hAnsi="Arial" w:cs="Arial"/>
              </w:rPr>
              <w:t>nge, especially at short notice</w:t>
            </w:r>
          </w:p>
          <w:p w14:paraId="00292EB3" w14:textId="35AABE28" w:rsidR="000E608D" w:rsidRDefault="00407324" w:rsidP="00407324">
            <w:pPr>
              <w:pStyle w:val="ListParagraph"/>
              <w:numPr>
                <w:ilvl w:val="0"/>
                <w:numId w:val="28"/>
              </w:numPr>
              <w:rPr>
                <w:rFonts w:ascii="Arial" w:hAnsi="Arial" w:cs="Arial"/>
              </w:rPr>
            </w:pPr>
            <w:r w:rsidRPr="00407324">
              <w:rPr>
                <w:rFonts w:ascii="Arial" w:hAnsi="Arial" w:cs="Arial"/>
              </w:rPr>
              <w:t>Be able to cope with the demands and pressures of tight deadlines</w:t>
            </w:r>
            <w:r w:rsidR="000A5A37">
              <w:rPr>
                <w:rFonts w:ascii="Arial" w:hAnsi="Arial" w:cs="Arial"/>
              </w:rPr>
              <w:t xml:space="preserve"> and peaks of business activity</w:t>
            </w:r>
          </w:p>
          <w:p w14:paraId="5EE3F72C" w14:textId="46F12760" w:rsidR="00407324" w:rsidRPr="00407324" w:rsidRDefault="00407324" w:rsidP="00407324">
            <w:pPr>
              <w:pStyle w:val="ListParagraph"/>
              <w:numPr>
                <w:ilvl w:val="0"/>
                <w:numId w:val="28"/>
              </w:numPr>
              <w:rPr>
                <w:rFonts w:ascii="Arial" w:hAnsi="Arial" w:cs="Arial"/>
              </w:rPr>
            </w:pPr>
            <w:r>
              <w:rPr>
                <w:rFonts w:ascii="Arial" w:hAnsi="Arial" w:cs="Arial"/>
              </w:rPr>
              <w:t>Be eligible to reside and work in the UK</w:t>
            </w:r>
          </w:p>
        </w:tc>
        <w:tc>
          <w:tcPr>
            <w:tcW w:w="3618" w:type="dxa"/>
          </w:tcPr>
          <w:p w14:paraId="6A8E32D1" w14:textId="5A1FA202" w:rsidR="000E608D" w:rsidRPr="00D86AF2" w:rsidRDefault="000E608D" w:rsidP="00D86AF2">
            <w:pPr>
              <w:rPr>
                <w:rFonts w:ascii="Arial" w:hAnsi="Arial" w:cs="Arial"/>
              </w:rPr>
            </w:pPr>
          </w:p>
        </w:tc>
        <w:tc>
          <w:tcPr>
            <w:tcW w:w="1732" w:type="dxa"/>
          </w:tcPr>
          <w:p w14:paraId="6C4061FA" w14:textId="03CCA24F" w:rsidR="000E608D" w:rsidRPr="00D86AF2" w:rsidRDefault="000C3213" w:rsidP="00773C51">
            <w:pPr>
              <w:rPr>
                <w:rFonts w:ascii="Arial" w:hAnsi="Arial" w:cs="Arial"/>
              </w:rPr>
            </w:pPr>
            <w:r>
              <w:rPr>
                <w:rFonts w:ascii="Arial" w:hAnsi="Arial" w:cs="Arial"/>
              </w:rPr>
              <w:t>CV</w:t>
            </w:r>
            <w:r w:rsidR="00773C51">
              <w:rPr>
                <w:rFonts w:ascii="Arial" w:hAnsi="Arial" w:cs="Arial"/>
              </w:rPr>
              <w:t>/</w:t>
            </w:r>
            <w:r w:rsidR="007D658F">
              <w:rPr>
                <w:rFonts w:ascii="Arial" w:hAnsi="Arial" w:cs="Arial"/>
              </w:rPr>
              <w:t xml:space="preserve"> </w:t>
            </w:r>
            <w:r w:rsidR="00773C51">
              <w:rPr>
                <w:rFonts w:ascii="Arial" w:hAnsi="Arial" w:cs="Arial"/>
              </w:rPr>
              <w:t>Interview</w:t>
            </w:r>
          </w:p>
        </w:tc>
      </w:tr>
    </w:tbl>
    <w:p w14:paraId="152F3DF2" w14:textId="5744F99D" w:rsidR="00AA1A5D" w:rsidRDefault="00AA1A5D">
      <w:pPr>
        <w:spacing w:after="0" w:line="240" w:lineRule="auto"/>
        <w:rPr>
          <w:rFonts w:ascii="Arial" w:eastAsiaTheme="minorHAnsi" w:hAnsi="Arial" w:cs="Arial"/>
          <w:b/>
          <w:lang w:eastAsia="en-US"/>
        </w:rPr>
      </w:pPr>
    </w:p>
    <w:sectPr w:rsidR="00AA1A5D" w:rsidSect="00792AA1">
      <w:headerReference w:type="default" r:id="rId11"/>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49C6" w14:textId="77777777" w:rsidR="0081493D" w:rsidRDefault="0081493D" w:rsidP="00792AA1">
      <w:pPr>
        <w:spacing w:after="0" w:line="240" w:lineRule="auto"/>
      </w:pPr>
      <w:r>
        <w:separator/>
      </w:r>
    </w:p>
  </w:endnote>
  <w:endnote w:type="continuationSeparator" w:id="0">
    <w:p w14:paraId="38F96C40" w14:textId="77777777" w:rsidR="0081493D" w:rsidRDefault="0081493D" w:rsidP="0079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5FBA" w14:textId="77777777" w:rsidR="0081493D" w:rsidRDefault="0081493D" w:rsidP="00792AA1">
      <w:pPr>
        <w:spacing w:after="0" w:line="240" w:lineRule="auto"/>
      </w:pPr>
      <w:r>
        <w:separator/>
      </w:r>
    </w:p>
  </w:footnote>
  <w:footnote w:type="continuationSeparator" w:id="0">
    <w:p w14:paraId="5FBFBC67" w14:textId="77777777" w:rsidR="0081493D" w:rsidRDefault="0081493D" w:rsidP="0079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6DA9" w14:textId="2C0E58F3" w:rsidR="00792AA1" w:rsidRDefault="00792AA1" w:rsidP="00792A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EF9B" w14:textId="1B842452" w:rsidR="00792AA1" w:rsidRDefault="00E84BF5" w:rsidP="00792AA1">
    <w:pPr>
      <w:pStyle w:val="Header"/>
      <w:jc w:val="right"/>
    </w:pPr>
    <w:r>
      <w:rPr>
        <w:rFonts w:cs="Arial"/>
        <w:b/>
        <w:noProof/>
      </w:rPr>
      <w:drawing>
        <wp:anchor distT="0" distB="0" distL="114300" distR="114300" simplePos="0" relativeHeight="251659264" behindDoc="0" locked="0" layoutInCell="1" allowOverlap="1" wp14:anchorId="37722ECA" wp14:editId="29203EF2">
          <wp:simplePos x="0" y="0"/>
          <wp:positionH relativeFrom="margin">
            <wp:align>right</wp:align>
          </wp:positionH>
          <wp:positionV relativeFrom="paragraph">
            <wp:posOffset>-252095</wp:posOffset>
          </wp:positionV>
          <wp:extent cx="1308735" cy="6019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019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99D4DD3"/>
    <w:multiLevelType w:val="hybridMultilevel"/>
    <w:tmpl w:val="2B8E7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93385"/>
    <w:multiLevelType w:val="hybridMultilevel"/>
    <w:tmpl w:val="881A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D4C81"/>
    <w:multiLevelType w:val="hybridMultilevel"/>
    <w:tmpl w:val="A9909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A303D"/>
    <w:multiLevelType w:val="hybridMultilevel"/>
    <w:tmpl w:val="AE5EB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66F72"/>
    <w:multiLevelType w:val="hybridMultilevel"/>
    <w:tmpl w:val="825E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D2CCE"/>
    <w:multiLevelType w:val="hybridMultilevel"/>
    <w:tmpl w:val="356611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4713068">
    <w:abstractNumId w:val="12"/>
  </w:num>
  <w:num w:numId="2" w16cid:durableId="747921973">
    <w:abstractNumId w:val="17"/>
  </w:num>
  <w:num w:numId="3" w16cid:durableId="1735078586">
    <w:abstractNumId w:val="20"/>
  </w:num>
  <w:num w:numId="4" w16cid:durableId="1352295288">
    <w:abstractNumId w:val="10"/>
  </w:num>
  <w:num w:numId="5" w16cid:durableId="1268394250">
    <w:abstractNumId w:val="26"/>
  </w:num>
  <w:num w:numId="6" w16cid:durableId="2135051789">
    <w:abstractNumId w:val="24"/>
  </w:num>
  <w:num w:numId="7" w16cid:durableId="178737704">
    <w:abstractNumId w:val="21"/>
  </w:num>
  <w:num w:numId="8" w16cid:durableId="1386179159">
    <w:abstractNumId w:val="11"/>
  </w:num>
  <w:num w:numId="9" w16cid:durableId="2103601615">
    <w:abstractNumId w:val="18"/>
  </w:num>
  <w:num w:numId="10" w16cid:durableId="1145511062">
    <w:abstractNumId w:val="23"/>
  </w:num>
  <w:num w:numId="11" w16cid:durableId="1913807884">
    <w:abstractNumId w:val="25"/>
  </w:num>
  <w:num w:numId="12" w16cid:durableId="1980501627">
    <w:abstractNumId w:val="9"/>
  </w:num>
  <w:num w:numId="13" w16cid:durableId="1129976021">
    <w:abstractNumId w:val="7"/>
  </w:num>
  <w:num w:numId="14" w16cid:durableId="2056156719">
    <w:abstractNumId w:val="6"/>
  </w:num>
  <w:num w:numId="15" w16cid:durableId="450974145">
    <w:abstractNumId w:val="5"/>
  </w:num>
  <w:num w:numId="16" w16cid:durableId="1746996626">
    <w:abstractNumId w:val="4"/>
  </w:num>
  <w:num w:numId="17" w16cid:durableId="88088052">
    <w:abstractNumId w:val="8"/>
  </w:num>
  <w:num w:numId="18" w16cid:durableId="1016272274">
    <w:abstractNumId w:val="3"/>
  </w:num>
  <w:num w:numId="19" w16cid:durableId="1168982188">
    <w:abstractNumId w:val="2"/>
  </w:num>
  <w:num w:numId="20" w16cid:durableId="1652127336">
    <w:abstractNumId w:val="1"/>
  </w:num>
  <w:num w:numId="21" w16cid:durableId="359669033">
    <w:abstractNumId w:val="0"/>
  </w:num>
  <w:num w:numId="22" w16cid:durableId="1035302756">
    <w:abstractNumId w:val="14"/>
  </w:num>
  <w:num w:numId="23" w16cid:durableId="1748840464">
    <w:abstractNumId w:val="29"/>
  </w:num>
  <w:num w:numId="24" w16cid:durableId="1270578029">
    <w:abstractNumId w:val="16"/>
  </w:num>
  <w:num w:numId="25" w16cid:durableId="840969297">
    <w:abstractNumId w:val="19"/>
  </w:num>
  <w:num w:numId="26" w16cid:durableId="2014262702">
    <w:abstractNumId w:val="13"/>
  </w:num>
  <w:num w:numId="27" w16cid:durableId="281808981">
    <w:abstractNumId w:val="28"/>
  </w:num>
  <w:num w:numId="28" w16cid:durableId="1021398061">
    <w:abstractNumId w:val="22"/>
  </w:num>
  <w:num w:numId="29" w16cid:durableId="2043438104">
    <w:abstractNumId w:val="15"/>
  </w:num>
  <w:num w:numId="30" w16cid:durableId="21279188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EE"/>
    <w:rsid w:val="00001F0A"/>
    <w:rsid w:val="000119EB"/>
    <w:rsid w:val="00024460"/>
    <w:rsid w:val="0003717C"/>
    <w:rsid w:val="00040C05"/>
    <w:rsid w:val="00044F70"/>
    <w:rsid w:val="00052859"/>
    <w:rsid w:val="0007277E"/>
    <w:rsid w:val="0007750E"/>
    <w:rsid w:val="00091462"/>
    <w:rsid w:val="000A2DE0"/>
    <w:rsid w:val="000A5A37"/>
    <w:rsid w:val="000B157E"/>
    <w:rsid w:val="000B38DC"/>
    <w:rsid w:val="000B55B4"/>
    <w:rsid w:val="000C3213"/>
    <w:rsid w:val="000C4F1A"/>
    <w:rsid w:val="000E608D"/>
    <w:rsid w:val="000F3A91"/>
    <w:rsid w:val="00102857"/>
    <w:rsid w:val="001165AE"/>
    <w:rsid w:val="001208A4"/>
    <w:rsid w:val="00166E94"/>
    <w:rsid w:val="00191A61"/>
    <w:rsid w:val="00196414"/>
    <w:rsid w:val="001A2FFC"/>
    <w:rsid w:val="001A623C"/>
    <w:rsid w:val="001A73A6"/>
    <w:rsid w:val="001C0A70"/>
    <w:rsid w:val="001C445A"/>
    <w:rsid w:val="001F1C79"/>
    <w:rsid w:val="001F47E9"/>
    <w:rsid w:val="001F5E25"/>
    <w:rsid w:val="001F6CFF"/>
    <w:rsid w:val="00200722"/>
    <w:rsid w:val="0020390B"/>
    <w:rsid w:val="00204D30"/>
    <w:rsid w:val="00211C74"/>
    <w:rsid w:val="002324F4"/>
    <w:rsid w:val="00235248"/>
    <w:rsid w:val="002454F8"/>
    <w:rsid w:val="00250FE3"/>
    <w:rsid w:val="00251FF6"/>
    <w:rsid w:val="002623B6"/>
    <w:rsid w:val="00263E4A"/>
    <w:rsid w:val="002773EA"/>
    <w:rsid w:val="00286BFF"/>
    <w:rsid w:val="00290E94"/>
    <w:rsid w:val="002925DE"/>
    <w:rsid w:val="00297EE8"/>
    <w:rsid w:val="002B19DE"/>
    <w:rsid w:val="002B5360"/>
    <w:rsid w:val="002C3BC5"/>
    <w:rsid w:val="002E0E72"/>
    <w:rsid w:val="002E2B95"/>
    <w:rsid w:val="002F2EC9"/>
    <w:rsid w:val="00302508"/>
    <w:rsid w:val="003109BC"/>
    <w:rsid w:val="0031652F"/>
    <w:rsid w:val="00317A5A"/>
    <w:rsid w:val="00324F97"/>
    <w:rsid w:val="00373A38"/>
    <w:rsid w:val="0038079F"/>
    <w:rsid w:val="00391335"/>
    <w:rsid w:val="003B5091"/>
    <w:rsid w:val="003B5164"/>
    <w:rsid w:val="003C3FC0"/>
    <w:rsid w:val="003D2AAB"/>
    <w:rsid w:val="003D2D5C"/>
    <w:rsid w:val="003D6815"/>
    <w:rsid w:val="003E0935"/>
    <w:rsid w:val="003E556F"/>
    <w:rsid w:val="003E67BB"/>
    <w:rsid w:val="003F68A3"/>
    <w:rsid w:val="00405BE5"/>
    <w:rsid w:val="00407324"/>
    <w:rsid w:val="00417462"/>
    <w:rsid w:val="00427FAF"/>
    <w:rsid w:val="0044061C"/>
    <w:rsid w:val="00445084"/>
    <w:rsid w:val="00467538"/>
    <w:rsid w:val="004901B6"/>
    <w:rsid w:val="004928C7"/>
    <w:rsid w:val="00494FD5"/>
    <w:rsid w:val="00496545"/>
    <w:rsid w:val="004A0C4F"/>
    <w:rsid w:val="004A2DB3"/>
    <w:rsid w:val="004A3A2D"/>
    <w:rsid w:val="004B4866"/>
    <w:rsid w:val="004C703B"/>
    <w:rsid w:val="004D1A88"/>
    <w:rsid w:val="004E0613"/>
    <w:rsid w:val="004E5244"/>
    <w:rsid w:val="004F724D"/>
    <w:rsid w:val="004F73DE"/>
    <w:rsid w:val="00506370"/>
    <w:rsid w:val="00533D14"/>
    <w:rsid w:val="00535914"/>
    <w:rsid w:val="00544602"/>
    <w:rsid w:val="005519BE"/>
    <w:rsid w:val="00573B26"/>
    <w:rsid w:val="00580CB0"/>
    <w:rsid w:val="00583F5F"/>
    <w:rsid w:val="005A1B22"/>
    <w:rsid w:val="005A49AF"/>
    <w:rsid w:val="005A7135"/>
    <w:rsid w:val="005C63C3"/>
    <w:rsid w:val="005C7995"/>
    <w:rsid w:val="005F2FB2"/>
    <w:rsid w:val="00601973"/>
    <w:rsid w:val="0060197D"/>
    <w:rsid w:val="006069EE"/>
    <w:rsid w:val="00606A92"/>
    <w:rsid w:val="00615953"/>
    <w:rsid w:val="0065077A"/>
    <w:rsid w:val="00661846"/>
    <w:rsid w:val="006806C4"/>
    <w:rsid w:val="006857F3"/>
    <w:rsid w:val="006B4C51"/>
    <w:rsid w:val="006D0914"/>
    <w:rsid w:val="006D4260"/>
    <w:rsid w:val="006E0A38"/>
    <w:rsid w:val="006E77A7"/>
    <w:rsid w:val="00742394"/>
    <w:rsid w:val="007431F5"/>
    <w:rsid w:val="00764906"/>
    <w:rsid w:val="00773C51"/>
    <w:rsid w:val="00780ABD"/>
    <w:rsid w:val="00786FC2"/>
    <w:rsid w:val="00787666"/>
    <w:rsid w:val="00792AA1"/>
    <w:rsid w:val="00797B01"/>
    <w:rsid w:val="007A6837"/>
    <w:rsid w:val="007C0C54"/>
    <w:rsid w:val="007C5D0A"/>
    <w:rsid w:val="007C5E77"/>
    <w:rsid w:val="007D3099"/>
    <w:rsid w:val="007D658F"/>
    <w:rsid w:val="007F1E75"/>
    <w:rsid w:val="008020DF"/>
    <w:rsid w:val="00812816"/>
    <w:rsid w:val="0081493D"/>
    <w:rsid w:val="00822173"/>
    <w:rsid w:val="0082423C"/>
    <w:rsid w:val="00835F42"/>
    <w:rsid w:val="008406FB"/>
    <w:rsid w:val="00843312"/>
    <w:rsid w:val="00846B83"/>
    <w:rsid w:val="008515D6"/>
    <w:rsid w:val="008524A8"/>
    <w:rsid w:val="00856F41"/>
    <w:rsid w:val="00861656"/>
    <w:rsid w:val="00896F31"/>
    <w:rsid w:val="008A22A3"/>
    <w:rsid w:val="008A32DA"/>
    <w:rsid w:val="008A561F"/>
    <w:rsid w:val="008B1A18"/>
    <w:rsid w:val="008E04DD"/>
    <w:rsid w:val="008E7D30"/>
    <w:rsid w:val="008F1E2B"/>
    <w:rsid w:val="008F2455"/>
    <w:rsid w:val="00931B8A"/>
    <w:rsid w:val="00937C2C"/>
    <w:rsid w:val="00953013"/>
    <w:rsid w:val="00975264"/>
    <w:rsid w:val="009A13A8"/>
    <w:rsid w:val="009A6149"/>
    <w:rsid w:val="009C223A"/>
    <w:rsid w:val="009C3586"/>
    <w:rsid w:val="009D2D4B"/>
    <w:rsid w:val="00A13A57"/>
    <w:rsid w:val="00A24736"/>
    <w:rsid w:val="00A43552"/>
    <w:rsid w:val="00A43C35"/>
    <w:rsid w:val="00A74D41"/>
    <w:rsid w:val="00A92972"/>
    <w:rsid w:val="00A941D1"/>
    <w:rsid w:val="00AA169A"/>
    <w:rsid w:val="00AA1A5D"/>
    <w:rsid w:val="00AB41F2"/>
    <w:rsid w:val="00AD0EBA"/>
    <w:rsid w:val="00AE793B"/>
    <w:rsid w:val="00AF1184"/>
    <w:rsid w:val="00AF162B"/>
    <w:rsid w:val="00B064AE"/>
    <w:rsid w:val="00B13CAD"/>
    <w:rsid w:val="00B226F8"/>
    <w:rsid w:val="00B23160"/>
    <w:rsid w:val="00B25B45"/>
    <w:rsid w:val="00B37EFC"/>
    <w:rsid w:val="00B416F3"/>
    <w:rsid w:val="00B42CE3"/>
    <w:rsid w:val="00B517BD"/>
    <w:rsid w:val="00B6230A"/>
    <w:rsid w:val="00B870B8"/>
    <w:rsid w:val="00BA07E4"/>
    <w:rsid w:val="00BA7B0A"/>
    <w:rsid w:val="00BC54F9"/>
    <w:rsid w:val="00BD408A"/>
    <w:rsid w:val="00BE70D4"/>
    <w:rsid w:val="00C042FA"/>
    <w:rsid w:val="00C11ACF"/>
    <w:rsid w:val="00C14E23"/>
    <w:rsid w:val="00C22EAF"/>
    <w:rsid w:val="00C27FE6"/>
    <w:rsid w:val="00C41EBD"/>
    <w:rsid w:val="00C42B5E"/>
    <w:rsid w:val="00C730DE"/>
    <w:rsid w:val="00C936BD"/>
    <w:rsid w:val="00C93F27"/>
    <w:rsid w:val="00C94871"/>
    <w:rsid w:val="00CB4E51"/>
    <w:rsid w:val="00CC7DFD"/>
    <w:rsid w:val="00CE2C6A"/>
    <w:rsid w:val="00CE474B"/>
    <w:rsid w:val="00CE7FDC"/>
    <w:rsid w:val="00D001EA"/>
    <w:rsid w:val="00D029C4"/>
    <w:rsid w:val="00D07A50"/>
    <w:rsid w:val="00D117DC"/>
    <w:rsid w:val="00D12A86"/>
    <w:rsid w:val="00D1409F"/>
    <w:rsid w:val="00D20DDE"/>
    <w:rsid w:val="00D21556"/>
    <w:rsid w:val="00D23DD2"/>
    <w:rsid w:val="00D61DC9"/>
    <w:rsid w:val="00D85751"/>
    <w:rsid w:val="00D86AF2"/>
    <w:rsid w:val="00D872C1"/>
    <w:rsid w:val="00DB7974"/>
    <w:rsid w:val="00DC2FD2"/>
    <w:rsid w:val="00DC3856"/>
    <w:rsid w:val="00DD68BA"/>
    <w:rsid w:val="00DD72C0"/>
    <w:rsid w:val="00DE3DE9"/>
    <w:rsid w:val="00DF0620"/>
    <w:rsid w:val="00DF397F"/>
    <w:rsid w:val="00E01C56"/>
    <w:rsid w:val="00E13110"/>
    <w:rsid w:val="00E22E7E"/>
    <w:rsid w:val="00E50194"/>
    <w:rsid w:val="00E55B7A"/>
    <w:rsid w:val="00E66CA4"/>
    <w:rsid w:val="00E66E6F"/>
    <w:rsid w:val="00E75C84"/>
    <w:rsid w:val="00E84BF5"/>
    <w:rsid w:val="00E85946"/>
    <w:rsid w:val="00EA3369"/>
    <w:rsid w:val="00EB46C7"/>
    <w:rsid w:val="00EB6734"/>
    <w:rsid w:val="00EC31FB"/>
    <w:rsid w:val="00ED7C92"/>
    <w:rsid w:val="00EE0F6D"/>
    <w:rsid w:val="00EF0FF0"/>
    <w:rsid w:val="00EF3797"/>
    <w:rsid w:val="00F11007"/>
    <w:rsid w:val="00F1676D"/>
    <w:rsid w:val="00F235DA"/>
    <w:rsid w:val="00F401FA"/>
    <w:rsid w:val="00F429F1"/>
    <w:rsid w:val="00F67EC9"/>
    <w:rsid w:val="00F7194E"/>
    <w:rsid w:val="00F77C57"/>
    <w:rsid w:val="00F91A82"/>
    <w:rsid w:val="00FC24C7"/>
    <w:rsid w:val="00FC2C05"/>
    <w:rsid w:val="00FF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B402F"/>
  <w15:docId w15:val="{2AC0C27F-D5E5-42F0-85CC-1323BFC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2AA1"/>
    <w:pPr>
      <w:tabs>
        <w:tab w:val="center" w:pos="4513"/>
        <w:tab w:val="right" w:pos="9026"/>
      </w:tabs>
      <w:spacing w:after="0" w:line="240" w:lineRule="auto"/>
    </w:pPr>
  </w:style>
  <w:style w:type="character" w:customStyle="1" w:styleId="HeaderChar">
    <w:name w:val="Header Char"/>
    <w:basedOn w:val="DefaultParagraphFont"/>
    <w:link w:val="Header"/>
    <w:rsid w:val="00792AA1"/>
    <w:rPr>
      <w:sz w:val="22"/>
      <w:szCs w:val="22"/>
    </w:rPr>
  </w:style>
  <w:style w:type="paragraph" w:styleId="Footer">
    <w:name w:val="footer"/>
    <w:basedOn w:val="Normal"/>
    <w:link w:val="FooterChar"/>
    <w:unhideWhenUsed/>
    <w:rsid w:val="00792AA1"/>
    <w:pPr>
      <w:tabs>
        <w:tab w:val="center" w:pos="4513"/>
        <w:tab w:val="right" w:pos="9026"/>
      </w:tabs>
      <w:spacing w:after="0" w:line="240" w:lineRule="auto"/>
    </w:pPr>
  </w:style>
  <w:style w:type="character" w:customStyle="1" w:styleId="FooterChar">
    <w:name w:val="Footer Char"/>
    <w:basedOn w:val="DefaultParagraphFont"/>
    <w:link w:val="Footer"/>
    <w:rsid w:val="00792AA1"/>
    <w:rPr>
      <w:sz w:val="22"/>
      <w:szCs w:val="22"/>
    </w:rPr>
  </w:style>
  <w:style w:type="paragraph" w:styleId="NormalWeb">
    <w:name w:val="Normal (Web)"/>
    <w:basedOn w:val="Normal"/>
    <w:uiPriority w:val="99"/>
    <w:unhideWhenUsed/>
    <w:rsid w:val="005A1B2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860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z.hodgson@cforlp.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5128-69B7-42B8-90DB-42F21361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11435</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Catherine Eve</cp:lastModifiedBy>
  <cp:revision>3</cp:revision>
  <cp:lastPrinted>2020-02-19T14:40:00Z</cp:lastPrinted>
  <dcterms:created xsi:type="dcterms:W3CDTF">2022-07-27T08:13:00Z</dcterms:created>
  <dcterms:modified xsi:type="dcterms:W3CDTF">2022-07-27T08:16:00Z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